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D4" w:rsidRDefault="00A97059">
      <w:pPr>
        <w:pStyle w:val="Standard"/>
        <w:spacing w:line="200" w:lineRule="atLeast"/>
        <w:ind w:left="10" w:right="10" w:hanging="10"/>
        <w:jc w:val="both"/>
      </w:pPr>
      <w:bookmarkStart w:id="0" w:name="_GoBack"/>
      <w:bookmarkEnd w:id="0"/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ru-RU"/>
        </w:rPr>
        <w:t xml:space="preserve">         Приложение №1</w:t>
      </w:r>
    </w:p>
    <w:p w:rsidR="00496AD4" w:rsidRDefault="00A97059">
      <w:pPr>
        <w:pStyle w:val="Standard"/>
        <w:spacing w:line="200" w:lineRule="atLeast"/>
        <w:ind w:left="10" w:right="10" w:hanging="10"/>
        <w:jc w:val="both"/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</w:t>
      </w:r>
      <w:r>
        <w:rPr>
          <w:rFonts w:cs="Times New Roman"/>
        </w:rPr>
        <w:t>УТВЕРЖДЕНО</w:t>
      </w:r>
    </w:p>
    <w:p w:rsidR="00496AD4" w:rsidRDefault="00A97059">
      <w:pPr>
        <w:pStyle w:val="Standard"/>
        <w:ind w:left="10" w:right="5" w:firstLine="6227"/>
      </w:pPr>
      <w:r>
        <w:t>приказом директора ГБУСО</w:t>
      </w:r>
    </w:p>
    <w:p w:rsidR="00496AD4" w:rsidRDefault="00A97059">
      <w:pPr>
        <w:pStyle w:val="Standard"/>
        <w:ind w:left="10" w:right="5" w:firstLine="6227"/>
      </w:pPr>
      <w:r>
        <w:t>«Ставропольский ЦСПСиД»</w:t>
      </w:r>
    </w:p>
    <w:p w:rsidR="00496AD4" w:rsidRDefault="00A97059">
      <w:pPr>
        <w:pStyle w:val="Standard"/>
        <w:ind w:left="10" w:right="5" w:firstLine="6227"/>
      </w:pPr>
      <w:r>
        <w:rPr>
          <w:lang w:val="ru-RU"/>
        </w:rPr>
        <w:t xml:space="preserve">    01.06.2018 г. </w:t>
      </w:r>
      <w:r>
        <w:t>№</w:t>
      </w:r>
      <w:r>
        <w:rPr>
          <w:lang w:val="ru-RU"/>
        </w:rPr>
        <w:t xml:space="preserve"> 04-01/ 91</w:t>
      </w:r>
    </w:p>
    <w:p w:rsidR="00496AD4" w:rsidRDefault="00496AD4">
      <w:pPr>
        <w:pStyle w:val="Standard"/>
        <w:ind w:left="10" w:right="5" w:hanging="10"/>
        <w:rPr>
          <w:b/>
        </w:rPr>
      </w:pPr>
    </w:p>
    <w:p w:rsidR="00496AD4" w:rsidRDefault="00A97059">
      <w:pPr>
        <w:pStyle w:val="Standard"/>
        <w:ind w:left="10" w:right="5" w:hanging="1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Политика</w:t>
      </w:r>
    </w:p>
    <w:p w:rsidR="00496AD4" w:rsidRDefault="00A97059">
      <w:pPr>
        <w:pStyle w:val="Standard"/>
        <w:ind w:left="10" w:right="5" w:hanging="1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в отношении обработки и защиты персональных данных</w:t>
      </w:r>
    </w:p>
    <w:p w:rsidR="00496AD4" w:rsidRDefault="00A97059">
      <w:pPr>
        <w:pStyle w:val="Standard"/>
        <w:ind w:left="65"/>
        <w:jc w:val="center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ГБУСО «Ставропольский ЦСПСиД»</w:t>
      </w:r>
    </w:p>
    <w:p w:rsidR="00496AD4" w:rsidRDefault="00496AD4">
      <w:pPr>
        <w:pStyle w:val="1"/>
        <w:spacing w:after="0" w:line="240" w:lineRule="auto"/>
        <w:ind w:right="4"/>
        <w:rPr>
          <w:bCs/>
          <w:color w:val="auto"/>
          <w:sz w:val="24"/>
          <w:szCs w:val="24"/>
        </w:rPr>
      </w:pPr>
    </w:p>
    <w:p w:rsidR="00496AD4" w:rsidRDefault="00A97059">
      <w:pPr>
        <w:pStyle w:val="1"/>
        <w:spacing w:after="0" w:line="240" w:lineRule="auto"/>
        <w:ind w:right="4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 Общие положения</w:t>
      </w:r>
    </w:p>
    <w:p w:rsidR="00496AD4" w:rsidRDefault="00496AD4">
      <w:pPr>
        <w:pStyle w:val="Standard"/>
        <w:ind w:left="-5" w:hanging="10"/>
        <w:jc w:val="both"/>
        <w:rPr>
          <w:rFonts w:cs="Times New Roman"/>
        </w:rPr>
      </w:pPr>
    </w:p>
    <w:p w:rsidR="00496AD4" w:rsidRDefault="00A97059">
      <w:pPr>
        <w:pStyle w:val="Standard"/>
        <w:ind w:left="-5" w:hanging="10"/>
        <w:jc w:val="both"/>
        <w:rPr>
          <w:rFonts w:cs="Times New Roman"/>
        </w:rPr>
      </w:pPr>
      <w:r>
        <w:rPr>
          <w:rFonts w:cs="Times New Roman"/>
        </w:rPr>
        <w:t xml:space="preserve">1.1. Настоящая Политика  в отношении обработки и защиты персональных данных (далее – </w:t>
      </w:r>
      <w:r>
        <w:rPr>
          <w:rFonts w:cs="Times New Roman"/>
        </w:rPr>
        <w:t>Политика) ГБУСО «Ставропольский ЦСПСиД» (далее Учреждение) разработана в соответствии с  Федеральным законом Российской Федерации «О персональных данных» от 27 июля 2006 года № 152-ФЗ (с последующими дополнениями и изменениями), а также иными нормативно-пр</w:t>
      </w:r>
      <w:r>
        <w:rPr>
          <w:rFonts w:cs="Times New Roman"/>
        </w:rPr>
        <w:t>авовыми актами Российской Федерации в области защиты и обработки персональных данных.</w:t>
      </w:r>
    </w:p>
    <w:p w:rsidR="00496AD4" w:rsidRDefault="00A97059">
      <w:pPr>
        <w:pStyle w:val="Standard"/>
        <w:ind w:left="-5" w:hanging="10"/>
        <w:jc w:val="both"/>
        <w:rPr>
          <w:rFonts w:cs="Times New Roman"/>
        </w:rPr>
      </w:pPr>
      <w:r>
        <w:rPr>
          <w:rFonts w:cs="Times New Roman"/>
        </w:rPr>
        <w:t>1.2. Назначением Политики является определение целей обработки персональных данных, основания и порядок обработки персональных данных, а также реализуемые меры защиты пер</w:t>
      </w:r>
      <w:r>
        <w:rPr>
          <w:rFonts w:cs="Times New Roman"/>
        </w:rPr>
        <w:t>сональных данных в Учреждении.</w:t>
      </w:r>
    </w:p>
    <w:p w:rsidR="00496AD4" w:rsidRDefault="00A97059">
      <w:pPr>
        <w:pStyle w:val="Textbody"/>
        <w:spacing w:after="0" w:line="283" w:lineRule="atLeast"/>
        <w:jc w:val="both"/>
        <w:rPr>
          <w:rFonts w:cs="Times New Roman"/>
        </w:rPr>
      </w:pPr>
      <w:r>
        <w:rPr>
          <w:rFonts w:cs="Times New Roman"/>
        </w:rPr>
        <w:t>1.3. Политика распространяется на всех сотрудников Учреждения (включая работников по трудовым договорам и сотрудников, работающих по договорам подряда) и все структурные подразделения Учреждения, а также на всех получателей с</w:t>
      </w:r>
      <w:r>
        <w:rPr>
          <w:rFonts w:cs="Times New Roman"/>
        </w:rPr>
        <w:t>оциальных и дополнительных услуг (включая их законных представителей и представителей), являющихся стороной по договору на предоставление социальных услуг, по договору оказания медицинских услуг, гражданско-правовому договору, а также при исполнении Учрежд</w:t>
      </w:r>
      <w:r>
        <w:rPr>
          <w:rFonts w:cs="Times New Roman"/>
        </w:rPr>
        <w:t>ением иных функций в рамках уставной деятельности. Требования Политики также учитываются и предъявляются в отношении иных лиц при необходимости их участия в процессе обработки персональных данных Учреждением, а также в случаях передачи им в установленном п</w:t>
      </w:r>
      <w:r>
        <w:rPr>
          <w:rFonts w:cs="Times New Roman"/>
        </w:rPr>
        <w:t>орядке персональных данных на основании соглашений, договоров, поручений на обработку. Политика  действует в отношении всех персональных данных, которые Учреждение может получить от субъекта персональных данных.</w:t>
      </w:r>
    </w:p>
    <w:p w:rsidR="00496AD4" w:rsidRDefault="00A97059">
      <w:pPr>
        <w:pStyle w:val="Textbody"/>
        <w:spacing w:after="0" w:line="283" w:lineRule="atLeast"/>
        <w:jc w:val="both"/>
        <w:rPr>
          <w:rFonts w:cs="Times New Roman"/>
        </w:rPr>
      </w:pPr>
      <w:r>
        <w:rPr>
          <w:rFonts w:cs="Times New Roman"/>
        </w:rPr>
        <w:t>1.4. Учреждение обеспечивает защиту обрабаты</w:t>
      </w:r>
      <w:r>
        <w:rPr>
          <w:rFonts w:cs="Times New Roman"/>
        </w:rPr>
        <w:t>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“О персональных данных”, Постановления Правительства Российской Федер</w:t>
      </w:r>
      <w:r>
        <w:rPr>
          <w:rFonts w:cs="Times New Roman"/>
        </w:rPr>
        <w:t>ации от 15.09. 2008 N 687 “Об утверждении Положения об особенностях обработки персональных данных, осуществляемой без использования средств автоматизации”, Постановления Правительства РФ от 01.11.2012 N 1119 "Об утверждении требований к защите персональных</w:t>
      </w:r>
      <w:r>
        <w:rPr>
          <w:rFonts w:cs="Times New Roman"/>
        </w:rPr>
        <w:t xml:space="preserve"> данных при их обработке в информационных системах персональных данных", нормативных документов уполномоченных органов.</w:t>
      </w:r>
    </w:p>
    <w:p w:rsidR="00496AD4" w:rsidRDefault="00A97059">
      <w:pPr>
        <w:pStyle w:val="Standard"/>
        <w:ind w:left="-5" w:hanging="10"/>
        <w:jc w:val="both"/>
        <w:rPr>
          <w:rFonts w:cs="Times New Roman"/>
        </w:rPr>
      </w:pPr>
      <w:r>
        <w:rPr>
          <w:rFonts w:cs="Times New Roman"/>
        </w:rPr>
        <w:t>1.5. По отношению к указанным в пункте 1.3. субъектам и их персональным данным Учреждение выступает оператором персональных данных.</w:t>
      </w:r>
    </w:p>
    <w:p w:rsidR="00496AD4" w:rsidRDefault="00A97059">
      <w:pPr>
        <w:pStyle w:val="Textbody"/>
        <w:spacing w:after="0"/>
        <w:ind w:left="-5" w:hanging="10"/>
        <w:jc w:val="both"/>
        <w:rPr>
          <w:rFonts w:cs="Times New Roman"/>
        </w:rPr>
      </w:pPr>
      <w:r>
        <w:rPr>
          <w:rFonts w:cs="Times New Roman"/>
        </w:rPr>
        <w:t>1.6.</w:t>
      </w:r>
      <w:r>
        <w:rPr>
          <w:rFonts w:cs="Times New Roman"/>
        </w:rPr>
        <w:t xml:space="preserve"> В Политике используются основные понятия в соответствии с их значениями, как они определены в  ФЗ «О персональных данных» 27 июля 2006 года № 152-ФЗ:</w:t>
      </w:r>
    </w:p>
    <w:p w:rsidR="00496AD4" w:rsidRDefault="00A97059">
      <w:pPr>
        <w:pStyle w:val="Standard"/>
        <w:ind w:left="-5" w:hanging="10"/>
        <w:jc w:val="both"/>
      </w:pPr>
      <w:r>
        <w:rPr>
          <w:rFonts w:cs="Times New Roman"/>
          <w:b/>
          <w:bCs/>
        </w:rPr>
        <w:t>Персональные данные</w:t>
      </w:r>
      <w:r>
        <w:rPr>
          <w:rFonts w:cs="Times New Roman"/>
        </w:rPr>
        <w:t xml:space="preserve"> – любая информация, относящаяся к прямо или косвенно определенному или определяемому </w:t>
      </w:r>
      <w:r>
        <w:rPr>
          <w:rFonts w:cs="Times New Roman"/>
        </w:rPr>
        <w:t>физическому лицу (субъекту персональных данных).</w:t>
      </w:r>
    </w:p>
    <w:p w:rsidR="00496AD4" w:rsidRDefault="00A97059">
      <w:pPr>
        <w:pStyle w:val="a5"/>
        <w:tabs>
          <w:tab w:val="left" w:pos="1134"/>
        </w:tabs>
        <w:spacing w:line="200" w:lineRule="atLeast"/>
        <w:ind w:left="0"/>
        <w:jc w:val="both"/>
      </w:pPr>
      <w:r>
        <w:rPr>
          <w:rFonts w:cs="Times New Roman"/>
          <w:b/>
          <w:bCs/>
        </w:rPr>
        <w:t>Оператор персональных данных (оператор)</w:t>
      </w:r>
      <w:r>
        <w:rPr>
          <w:rFonts w:cs="Times New Roman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</w:t>
      </w:r>
      <w:r>
        <w:rPr>
          <w:rFonts w:cs="Times New Roman"/>
        </w:rPr>
        <w:t>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96AD4" w:rsidRDefault="00A97059">
      <w:pPr>
        <w:pStyle w:val="a5"/>
        <w:tabs>
          <w:tab w:val="left" w:pos="1134"/>
        </w:tabs>
        <w:spacing w:line="200" w:lineRule="atLeast"/>
        <w:ind w:left="0"/>
        <w:jc w:val="both"/>
      </w:pPr>
      <w:r>
        <w:rPr>
          <w:rFonts w:cs="Times New Roman"/>
          <w:b/>
          <w:bCs/>
        </w:rPr>
        <w:t>Обработка персональных данных</w:t>
      </w:r>
      <w:r>
        <w:rPr>
          <w:rFonts w:cs="Times New Roman"/>
        </w:rPr>
        <w:t xml:space="preserve"> – любое действие (операция) или сово</w:t>
      </w:r>
      <w:r>
        <w:rPr>
          <w:rFonts w:cs="Times New Roman"/>
        </w:rPr>
        <w:t>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сбор; запись; систематизацию; накопление; хранение; уточнение (об</w:t>
      </w:r>
      <w:r>
        <w:rPr>
          <w:rFonts w:cs="Times New Roman"/>
        </w:rPr>
        <w:t xml:space="preserve">новление, изменение); извлечение; </w:t>
      </w:r>
      <w:r>
        <w:rPr>
          <w:rFonts w:cs="Times New Roman"/>
        </w:rPr>
        <w:lastRenderedPageBreak/>
        <w:t>использование; передачу (распространение, предоставление, доступ); обезличивание; блокирование; удаление; уничтожение.</w:t>
      </w:r>
    </w:p>
    <w:p w:rsidR="00496AD4" w:rsidRDefault="00A97059">
      <w:pPr>
        <w:pStyle w:val="a5"/>
        <w:tabs>
          <w:tab w:val="left" w:pos="1134"/>
        </w:tabs>
        <w:spacing w:line="200" w:lineRule="atLeast"/>
        <w:ind w:left="0"/>
        <w:jc w:val="both"/>
      </w:pPr>
      <w:r>
        <w:rPr>
          <w:rFonts w:cs="Times New Roman"/>
          <w:b/>
          <w:bCs/>
        </w:rPr>
        <w:t>Автоматизированная обработка персональных данных</w:t>
      </w:r>
      <w:r>
        <w:rPr>
          <w:rFonts w:cs="Times New Roman"/>
        </w:rPr>
        <w:t xml:space="preserve"> – обработка персональных данных с помощью средств вычи</w:t>
      </w:r>
      <w:r>
        <w:rPr>
          <w:rFonts w:cs="Times New Roman"/>
        </w:rPr>
        <w:t>слительной техники.</w:t>
      </w:r>
    </w:p>
    <w:p w:rsidR="00496AD4" w:rsidRDefault="00A97059">
      <w:pPr>
        <w:pStyle w:val="a5"/>
        <w:tabs>
          <w:tab w:val="left" w:pos="1134"/>
        </w:tabs>
        <w:spacing w:line="200" w:lineRule="atLeast"/>
        <w:ind w:left="0"/>
        <w:jc w:val="both"/>
      </w:pPr>
      <w:r>
        <w:rPr>
          <w:rFonts w:cs="Times New Roman"/>
          <w:b/>
          <w:bCs/>
        </w:rPr>
        <w:t>Распространение персональных данных</w:t>
      </w:r>
      <w:r>
        <w:rPr>
          <w:rFonts w:cs="Times New Roman"/>
        </w:rPr>
        <w:t xml:space="preserve"> – действия, направленные на раскрытие персональных данных неопределенному кругу лиц.</w:t>
      </w:r>
    </w:p>
    <w:p w:rsidR="00496AD4" w:rsidRDefault="00A97059">
      <w:pPr>
        <w:pStyle w:val="a5"/>
        <w:tabs>
          <w:tab w:val="left" w:pos="1134"/>
        </w:tabs>
        <w:spacing w:line="200" w:lineRule="atLeast"/>
        <w:ind w:left="0"/>
        <w:jc w:val="both"/>
      </w:pPr>
      <w:r>
        <w:rPr>
          <w:rFonts w:cs="Times New Roman"/>
          <w:b/>
          <w:bCs/>
        </w:rPr>
        <w:t>Предоставление персональных данных</w:t>
      </w:r>
      <w:r>
        <w:rPr>
          <w:rFonts w:cs="Times New Roman"/>
        </w:rPr>
        <w:t xml:space="preserve"> – действия, направленные на раскрытие персональных данных определенному лицу или</w:t>
      </w:r>
      <w:r>
        <w:rPr>
          <w:rFonts w:cs="Times New Roman"/>
        </w:rPr>
        <w:t xml:space="preserve"> определенному кругу лиц.</w:t>
      </w:r>
    </w:p>
    <w:p w:rsidR="00496AD4" w:rsidRDefault="00A97059">
      <w:pPr>
        <w:pStyle w:val="a5"/>
        <w:widowControl/>
        <w:tabs>
          <w:tab w:val="left" w:pos="1134"/>
        </w:tabs>
        <w:spacing w:line="200" w:lineRule="atLeast"/>
        <w:ind w:left="0" w:firstLine="15"/>
        <w:jc w:val="both"/>
      </w:pPr>
      <w:r>
        <w:rPr>
          <w:rFonts w:cs="Times New Roman"/>
          <w:b/>
          <w:bCs/>
        </w:rPr>
        <w:t>Блокирование персональных данных</w:t>
      </w:r>
      <w:r>
        <w:rPr>
          <w:rFonts w:cs="Times New Roma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96AD4" w:rsidRDefault="00A97059">
      <w:pPr>
        <w:pStyle w:val="a5"/>
        <w:tabs>
          <w:tab w:val="left" w:pos="1134"/>
        </w:tabs>
        <w:spacing w:line="200" w:lineRule="atLeast"/>
        <w:ind w:left="0"/>
        <w:jc w:val="both"/>
      </w:pPr>
      <w:r>
        <w:rPr>
          <w:rFonts w:cs="Times New Roman"/>
          <w:b/>
          <w:bCs/>
        </w:rPr>
        <w:t>Уничтожение персональных данных</w:t>
      </w:r>
      <w:r>
        <w:rPr>
          <w:rFonts w:cs="Times New Roman"/>
        </w:rPr>
        <w:t xml:space="preserve"> – действия, в результате</w:t>
      </w:r>
      <w:r>
        <w:rPr>
          <w:rFonts w:cs="Times New Roman"/>
        </w:rPr>
        <w:t xml:space="preserve">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96AD4" w:rsidRDefault="00A97059">
      <w:pPr>
        <w:pStyle w:val="a5"/>
        <w:tabs>
          <w:tab w:val="left" w:pos="1134"/>
        </w:tabs>
        <w:spacing w:line="200" w:lineRule="atLeast"/>
        <w:ind w:left="0"/>
        <w:jc w:val="both"/>
      </w:pPr>
      <w:r>
        <w:rPr>
          <w:rFonts w:cs="Times New Roman"/>
          <w:b/>
          <w:bCs/>
        </w:rPr>
        <w:t xml:space="preserve">Обезличивание персональных данных </w:t>
      </w:r>
      <w:r>
        <w:rPr>
          <w:rFonts w:cs="Times New Roman"/>
        </w:rPr>
        <w:t>– действия, в ре</w:t>
      </w:r>
      <w:r>
        <w:rPr>
          <w:rFonts w:cs="Times New Roman"/>
        </w:rPr>
        <w:t>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96AD4" w:rsidRDefault="00A97059">
      <w:pPr>
        <w:pStyle w:val="a5"/>
        <w:widowControl/>
        <w:tabs>
          <w:tab w:val="left" w:pos="1149"/>
        </w:tabs>
        <w:spacing w:line="200" w:lineRule="atLeast"/>
        <w:ind w:left="15"/>
        <w:jc w:val="both"/>
      </w:pPr>
      <w:r>
        <w:rPr>
          <w:rFonts w:cs="Times New Roman"/>
          <w:b/>
          <w:bCs/>
        </w:rPr>
        <w:t>Информационная система персональных данных (ИСПД</w:t>
      </w:r>
      <w:r>
        <w:rPr>
          <w:rFonts w:cs="Times New Roman"/>
        </w:rPr>
        <w:t>)– совокупность содержащихся в базах</w:t>
      </w:r>
      <w:r>
        <w:rPr>
          <w:rFonts w:cs="Times New Roman"/>
        </w:rPr>
        <w:t xml:space="preserve"> данных персональных данных и обеспечивающих их обработку информационных технологий и технических средств.</w:t>
      </w:r>
    </w:p>
    <w:p w:rsidR="00496AD4" w:rsidRDefault="00A97059">
      <w:pPr>
        <w:pStyle w:val="1"/>
        <w:spacing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1.7. Политика действует бессрочно после утверждения и до ее замены новой редакцией. Учреждение имеет право вносить изменения в настоящую Политику. </w:t>
      </w:r>
      <w:r>
        <w:rPr>
          <w:b w:val="0"/>
          <w:color w:val="auto"/>
          <w:sz w:val="24"/>
          <w:szCs w:val="24"/>
        </w:rPr>
        <w:t>При внесении изменений в заголовке Политики указывается дата последнего обновления редакции. Новая редакция Политики вступает в силу после ее утверждения директором Учреждения с момента ее размещения на сайте, если иное не предусмотрено новой редакцией Пол</w:t>
      </w:r>
      <w:r>
        <w:rPr>
          <w:b w:val="0"/>
          <w:color w:val="auto"/>
          <w:sz w:val="24"/>
          <w:szCs w:val="24"/>
        </w:rPr>
        <w:t>итики.</w:t>
      </w:r>
    </w:p>
    <w:p w:rsidR="00496AD4" w:rsidRDefault="00A97059">
      <w:pPr>
        <w:pStyle w:val="Standard"/>
        <w:ind w:left="-5" w:hanging="10"/>
        <w:jc w:val="both"/>
        <w:rPr>
          <w:rFonts w:cs="Times New Roman"/>
        </w:rPr>
      </w:pPr>
      <w:r>
        <w:rPr>
          <w:rFonts w:cs="Times New Roman"/>
        </w:rPr>
        <w:t>1.8. Политика является общедоступным документом Учреждения и предусматривает возможность ознакомления с ней любых лиц. Действующая редакция хранится в Учреждении в соответствии с установленным в Учреждении порядком делопроизводства, а также в электр</w:t>
      </w:r>
      <w:r>
        <w:rPr>
          <w:rFonts w:cs="Times New Roman"/>
        </w:rPr>
        <w:t>онном виде на сайте Учреждения по адресу: centerhelp26.ru.</w:t>
      </w:r>
    </w:p>
    <w:p w:rsidR="00496AD4" w:rsidRDefault="00496AD4">
      <w:pPr>
        <w:pStyle w:val="2"/>
        <w:spacing w:line="200" w:lineRule="atLeast"/>
        <w:jc w:val="center"/>
        <w:rPr>
          <w:bCs/>
          <w:color w:val="auto"/>
          <w:sz w:val="24"/>
          <w:szCs w:val="24"/>
        </w:rPr>
      </w:pPr>
    </w:p>
    <w:p w:rsidR="00496AD4" w:rsidRDefault="00A97059">
      <w:pPr>
        <w:pStyle w:val="2"/>
        <w:spacing w:line="200" w:lineRule="atLeast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 Основные права и обязанности оператора и субъектов персональных данных.</w:t>
      </w:r>
    </w:p>
    <w:p w:rsidR="00496AD4" w:rsidRDefault="00496AD4">
      <w:pPr>
        <w:pStyle w:val="Standard"/>
        <w:spacing w:line="200" w:lineRule="atLeast"/>
        <w:jc w:val="both"/>
        <w:rPr>
          <w:rFonts w:cs="Times New Roman"/>
        </w:rPr>
      </w:pP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2.1. Права Учреждения при обработке персональных данных определяются действующим законодательством и соглашениями Учрежд</w:t>
      </w:r>
      <w:r>
        <w:rPr>
          <w:rFonts w:cs="Times New Roman"/>
        </w:rPr>
        <w:t>ения с субъектами персональных данных.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2.2. При обработке персональных данных Учреждение обязано: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при сборе персональных данных предоставить субъекту персональных данных по его просьбе информацию, касающейся обработки его персональных данных, предусмотре</w:t>
      </w:r>
      <w:r>
        <w:rPr>
          <w:rFonts w:cs="Times New Roman"/>
        </w:rPr>
        <w:t>нную ФЗ «О персональных данных» 27 июля 2006 года № 152-ФЗ или другими федеральными законами, разъяснить субъекту персональных данных юридические последствия отказа предоставить его персональные данные;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если персональные данные получены не от субъекта пе</w:t>
      </w:r>
      <w:r>
        <w:rPr>
          <w:rFonts w:cs="Times New Roman"/>
        </w:rPr>
        <w:t>рсональных данных, в случаях, предусмотренных  ФЗ «О персональных данных» 27 июля 2006 года № 152-ФЗ, до начала обработки таких персональных данных сообщить субъекту персональных данных о целях обработки и иную информацию в соответствии с  законом;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при с</w:t>
      </w:r>
      <w:r>
        <w:rPr>
          <w:rFonts w:cs="Times New Roman"/>
        </w:rPr>
        <w:t xml:space="preserve">боре персональных данных, в том числе посредством информационно-телекоммуникационной сети "Интернет",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</w:t>
      </w:r>
      <w:r>
        <w:rPr>
          <w:rFonts w:cs="Times New Roman"/>
        </w:rPr>
        <w:t>использованием баз данных, находящихся на территории Российской Федерации, за исключением случаев, предусмотренных законом;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bookmarkStart w:id="1" w:name="p29711"/>
      <w:bookmarkEnd w:id="1"/>
      <w:r>
        <w:rPr>
          <w:rFonts w:cs="Times New Roman"/>
        </w:rPr>
        <w:t>принимать меры, необходимые и достаточные для обеспечения выполнения обязанностей, предусмотренных ФЗ «О персональных данных» 27 и</w:t>
      </w:r>
      <w:r>
        <w:rPr>
          <w:rFonts w:cs="Times New Roman"/>
        </w:rPr>
        <w:t>юля 2006 года № 152-ФЗ и принятыми в соответствии с ним нормативными правовыми актами;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- опубликовать или иным образом обеспечить неограниченный доступ к документу, определяющему политику Учреждения в отношении обработки персональных данных и сведения </w:t>
      </w:r>
      <w:r>
        <w:rPr>
          <w:rFonts w:cs="Times New Roman"/>
        </w:rPr>
        <w:lastRenderedPageBreak/>
        <w:t>о ре</w:t>
      </w:r>
      <w:r>
        <w:rPr>
          <w:rFonts w:cs="Times New Roman"/>
        </w:rPr>
        <w:t>ализуемых требованиях к защите персональных данных, в том числе путем публикации в соответствующей информационно-телекоммуникационной сети;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принимать необходимые правовые, организационные и технические меры или обеспечивать их принятие для защиты персона</w:t>
      </w:r>
      <w:r>
        <w:rPr>
          <w:rFonts w:cs="Times New Roman"/>
        </w:rPr>
        <w:t>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сообщить в устано</w:t>
      </w:r>
      <w:r>
        <w:rPr>
          <w:rFonts w:cs="Times New Roman"/>
        </w:rPr>
        <w:t>вленном законом порядке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</w:t>
      </w:r>
      <w:r>
        <w:rPr>
          <w:rFonts w:cs="Times New Roman"/>
        </w:rPr>
        <w:t>и их обращении; при отказе предоставить информации дать  в письменной форме мотивированный ответ;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в установленные законом сроки вносить необходимые изменения в  персональные данные, являющиеся неполными, неточными или неактуальными, а также уничтожить пе</w:t>
      </w:r>
      <w:r>
        <w:rPr>
          <w:rFonts w:cs="Times New Roman"/>
        </w:rPr>
        <w:t>рсональные данные, если они являются незаконно полученными или не являются необходимыми для заявленной цели обработки, и уведомить субъекта персональных данных (его представителя) о внесенных изменениях и предпринятых мерах и принять разумные меры для увед</w:t>
      </w:r>
      <w:r>
        <w:rPr>
          <w:rFonts w:cs="Times New Roman"/>
        </w:rPr>
        <w:t>омления третьих лиц, которым персональные данные этого субъекта были переданы;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в установленном законом случаях осуществить блокирование неправомерно обрабатываемых персональных данных,  или обеспечить их блокирование (если обработка персональных данных о</w:t>
      </w:r>
      <w:r>
        <w:rPr>
          <w:rFonts w:cs="Times New Roman"/>
        </w:rPr>
        <w:t>существляется другим лицом, действующим по поручению оператора);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представлять необходимую информацию и документы  по запросу уполномоченного органа по защите прав субъектов персональных данных;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в случае достижения цели обработки персональных данных или</w:t>
      </w:r>
      <w:r>
        <w:rPr>
          <w:rFonts w:cs="Times New Roman"/>
        </w:rPr>
        <w:t xml:space="preserve"> отзыва согласия на обработку персональных данных прекратить обработку персональных данных или обеспечить ее прекращение, уничтожить персональные данные или обеспечить их уничтожение  в порядке и на условиях, предусмотренных законом;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- исполнять иные требо</w:t>
      </w:r>
      <w:r>
        <w:rPr>
          <w:rFonts w:cs="Times New Roman"/>
        </w:rPr>
        <w:t>вания, предусмотренные законодательством, в сфере защиты персональных данных.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2.3. Субъекты персональных данных имеют право: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  <w:t>- на получение информации, касающейся обработки и персональных данных, в том числе содержащей: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1) подтверждение факта обработки пе</w:t>
      </w:r>
      <w:r>
        <w:rPr>
          <w:rFonts w:cs="Times New Roman"/>
        </w:rPr>
        <w:t>рсональных данных оператором;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2) правовые основания и цели обработки персональных данных;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bookmarkStart w:id="2" w:name="p25211"/>
      <w:bookmarkEnd w:id="2"/>
      <w:r>
        <w:rPr>
          <w:rFonts w:cs="Times New Roman"/>
        </w:rPr>
        <w:t>3) цели и применяемые оператором способы обработки персональных данных;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bookmarkStart w:id="3" w:name="p25311"/>
      <w:bookmarkEnd w:id="3"/>
      <w:r>
        <w:rPr>
          <w:rFonts w:cs="Times New Roman"/>
        </w:rPr>
        <w:t xml:space="preserve">4) наименование и место нахождения оператора, сведения о лицах (за исключением работников </w:t>
      </w:r>
      <w:r>
        <w:rPr>
          <w:rFonts w:cs="Times New Roman"/>
        </w:rPr>
        <w:t>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bookmarkStart w:id="4" w:name="p25411"/>
      <w:bookmarkEnd w:id="4"/>
      <w:r>
        <w:rPr>
          <w:rFonts w:cs="Times New Roman"/>
        </w:rPr>
        <w:t>5) обрабатываемые персональные данные, относящиеся к соответствующему субъек</w:t>
      </w:r>
      <w:r>
        <w:rPr>
          <w:rFonts w:cs="Times New Roman"/>
        </w:rPr>
        <w:t>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bookmarkStart w:id="5" w:name="p25511"/>
      <w:bookmarkEnd w:id="5"/>
      <w:r>
        <w:rPr>
          <w:rFonts w:cs="Times New Roman"/>
        </w:rPr>
        <w:t>6) сроки обработки персональных данных, в том числе сроки их хранения;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bookmarkStart w:id="6" w:name="p25611"/>
      <w:bookmarkEnd w:id="6"/>
      <w:r>
        <w:rPr>
          <w:rFonts w:cs="Times New Roman"/>
        </w:rPr>
        <w:t>7) порядок осуществления субъектом персональных данных п</w:t>
      </w:r>
      <w:r>
        <w:rPr>
          <w:rFonts w:cs="Times New Roman"/>
        </w:rPr>
        <w:t>рав, предусмотренных настоящим Федеральным законом;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bookmarkStart w:id="7" w:name="p25711"/>
      <w:bookmarkEnd w:id="7"/>
      <w:r>
        <w:rPr>
          <w:rFonts w:cs="Times New Roman"/>
        </w:rPr>
        <w:t>8) информацию об осуществленной или о предполагаемой трансграничной передаче данных;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bookmarkStart w:id="8" w:name="p25811"/>
      <w:bookmarkEnd w:id="8"/>
      <w:r>
        <w:rPr>
          <w:rFonts w:cs="Times New Roman"/>
        </w:rPr>
        <w:t>9) наименование или фамилию, имя, отчество и адрес лица, осуществляющего обработку персональных данных по поручению опе</w:t>
      </w:r>
      <w:r>
        <w:rPr>
          <w:rFonts w:cs="Times New Roman"/>
        </w:rPr>
        <w:t>ратора, если обработка поручена или будет поручена такому лицу;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r>
        <w:rPr>
          <w:rFonts w:cs="Times New Roman"/>
        </w:rPr>
        <w:t>10) иные сведения, предусмотренные ФЗ «О персональных данных» 27 июля 2006 года № 152-ФЗ или другими федеральными законами;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r>
        <w:rPr>
          <w:rFonts w:cs="Times New Roman"/>
        </w:rPr>
        <w:tab/>
        <w:t>-  требовать от Учреждения уточнения его персональных данных, их бл</w:t>
      </w:r>
      <w:r>
        <w:rPr>
          <w:rFonts w:cs="Times New Roman"/>
        </w:rPr>
        <w:t>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bookmarkStart w:id="9" w:name="p26111"/>
      <w:bookmarkEnd w:id="9"/>
      <w:r>
        <w:rPr>
          <w:rFonts w:cs="Times New Roman"/>
        </w:rPr>
        <w:lastRenderedPageBreak/>
        <w:tab/>
        <w:t>-  обжаловать действия или бездействие Учреждения, осуществляющего обработку персональных данных субъекта, в уполномоченный орган по защите прав субъектов персональных данных или в судебном порядке;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r>
        <w:rPr>
          <w:rFonts w:cs="Times New Roman"/>
        </w:rPr>
        <w:tab/>
        <w:t xml:space="preserve">- на защиту своих прав и законных интересов, в том </w:t>
      </w:r>
      <w:r>
        <w:rPr>
          <w:rFonts w:cs="Times New Roman"/>
        </w:rPr>
        <w:t>числе на возмещение убытков и (или) компенсацию морального вреда в судебном порядке;</w:t>
      </w:r>
    </w:p>
    <w:p w:rsidR="00496AD4" w:rsidRDefault="00A97059">
      <w:pPr>
        <w:pStyle w:val="Standard"/>
        <w:widowControl/>
        <w:suppressLineNumbers/>
        <w:spacing w:after="14" w:line="200" w:lineRule="atLeast"/>
        <w:ind w:firstLine="15"/>
        <w:jc w:val="both"/>
        <w:rPr>
          <w:rFonts w:cs="Times New Roman"/>
        </w:rPr>
      </w:pPr>
      <w:r>
        <w:rPr>
          <w:rFonts w:cs="Times New Roman"/>
        </w:rPr>
        <w:tab/>
        <w:t>- отозвать согласие на обработку персональных данных, направив соответствующий запрос Учреждению по почте или обратившись лично.</w:t>
      </w:r>
    </w:p>
    <w:p w:rsidR="00496AD4" w:rsidRDefault="00496AD4">
      <w:pPr>
        <w:pStyle w:val="1"/>
        <w:spacing w:after="0" w:line="200" w:lineRule="atLeast"/>
        <w:ind w:right="10"/>
        <w:jc w:val="both"/>
        <w:rPr>
          <w:b w:val="0"/>
          <w:color w:val="auto"/>
          <w:sz w:val="24"/>
          <w:szCs w:val="24"/>
        </w:rPr>
      </w:pPr>
    </w:p>
    <w:p w:rsidR="00496AD4" w:rsidRDefault="00A97059">
      <w:pPr>
        <w:pStyle w:val="1"/>
        <w:spacing w:after="0" w:line="200" w:lineRule="atLeast"/>
        <w:ind w:right="1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3. Цели сбора персональных данных</w:t>
      </w:r>
    </w:p>
    <w:p w:rsidR="00496AD4" w:rsidRDefault="00496AD4">
      <w:pPr>
        <w:pStyle w:val="Standard"/>
        <w:spacing w:line="200" w:lineRule="atLeast"/>
        <w:jc w:val="both"/>
        <w:rPr>
          <w:rFonts w:cs="Times New Roman"/>
        </w:rPr>
      </w:pP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3.1. </w:t>
      </w:r>
      <w:r>
        <w:rPr>
          <w:rFonts w:cs="Times New Roman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3.2. Содержание и объем обрабатываемых персон</w:t>
      </w:r>
      <w:r>
        <w:rPr>
          <w:rFonts w:cs="Times New Roman"/>
        </w:rPr>
        <w:t>альных данных определяются исходя из целей обработки.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  <w:t>Персональные данные обрабатываются Учреждением в целях:</w:t>
      </w:r>
    </w:p>
    <w:p w:rsidR="00496AD4" w:rsidRDefault="00A97059">
      <w:pPr>
        <w:pStyle w:val="Textbody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- заключение трудовых отношений с физическими лицами;</w:t>
      </w:r>
    </w:p>
    <w:p w:rsidR="00496AD4" w:rsidRDefault="00A97059">
      <w:pPr>
        <w:pStyle w:val="Textbody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- выполнение договорных обязательств Учреждения;</w:t>
      </w:r>
    </w:p>
    <w:p w:rsidR="00496AD4" w:rsidRDefault="00A97059">
      <w:pPr>
        <w:pStyle w:val="Textbody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- получения благотворительной помощи, в то</w:t>
      </w:r>
      <w:r>
        <w:rPr>
          <w:rFonts w:cs="Times New Roman"/>
        </w:rPr>
        <w:t>м числе в результате безвозмездного выполнения работ, предоставления услуг, оказания иной поддержки (добровольческой, волонтерской помощи);</w:t>
      </w:r>
    </w:p>
    <w:p w:rsidR="00496AD4" w:rsidRDefault="00A97059">
      <w:pPr>
        <w:pStyle w:val="Textbody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 - организации проведения практики студентов в соответствии с профессиональной компетенцией Учреждения;</w:t>
      </w:r>
    </w:p>
    <w:p w:rsidR="00496AD4" w:rsidRDefault="00A97059">
      <w:pPr>
        <w:pStyle w:val="Textbody"/>
        <w:spacing w:after="0" w:line="200" w:lineRule="atLeast"/>
        <w:jc w:val="both"/>
      </w:pPr>
      <w:r>
        <w:rPr>
          <w:rFonts w:cs="Times New Roman"/>
        </w:rPr>
        <w:t>- выполнение</w:t>
      </w:r>
      <w:r>
        <w:rPr>
          <w:rFonts w:cs="Times New Roman"/>
        </w:rPr>
        <w:t xml:space="preserve"> функций социального обслуживания граждан, признанных нуждающимися в социальном обслуживании;</w:t>
      </w:r>
    </w:p>
    <w:p w:rsidR="00496AD4" w:rsidRDefault="00A97059">
      <w:pPr>
        <w:pStyle w:val="Textbody"/>
        <w:widowControl/>
        <w:suppressLineNumbers/>
        <w:spacing w:after="0" w:line="200" w:lineRule="atLeast"/>
        <w:ind w:hanging="15"/>
        <w:jc w:val="both"/>
      </w:pPr>
      <w:r>
        <w:rPr>
          <w:rStyle w:val="StrongEmphasis"/>
          <w:rFonts w:cs="Times New Roman"/>
          <w:b w:val="0"/>
          <w:bCs w:val="0"/>
        </w:rPr>
        <w:t>- выполнение отдельных функций по организации отдыха и оздоровления детей,   находящихся в трудной жизненной ситуации;</w:t>
      </w:r>
    </w:p>
    <w:p w:rsidR="00496AD4" w:rsidRDefault="00A97059">
      <w:pPr>
        <w:pStyle w:val="Textbody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ab/>
        <w:t xml:space="preserve">- участие в мероприятиях по профилактике </w:t>
      </w:r>
      <w:r>
        <w:rPr>
          <w:rFonts w:cs="Times New Roman"/>
        </w:rPr>
        <w:t>безнадзорности и правонарушений несовершеннолетних;</w:t>
      </w:r>
    </w:p>
    <w:p w:rsidR="00496AD4" w:rsidRDefault="00A97059">
      <w:pPr>
        <w:pStyle w:val="Textbody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- соблюдения действующего трудового, бухгалтерского, пенсионного, налогового, иного законодательства Российской Федерации.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  <w:t xml:space="preserve">Персональные данные, избыточные или несовместимые по отношению к указанным выше </w:t>
      </w:r>
      <w:r>
        <w:rPr>
          <w:rFonts w:cs="Times New Roman"/>
        </w:rPr>
        <w:t xml:space="preserve"> целям, обработке не подлежат.</w:t>
      </w:r>
    </w:p>
    <w:p w:rsidR="00496AD4" w:rsidRDefault="00496AD4">
      <w:pPr>
        <w:pStyle w:val="1"/>
        <w:spacing w:after="0" w:line="200" w:lineRule="atLeast"/>
        <w:ind w:right="10"/>
        <w:jc w:val="both"/>
        <w:rPr>
          <w:b w:val="0"/>
          <w:color w:val="auto"/>
          <w:sz w:val="24"/>
          <w:szCs w:val="24"/>
        </w:rPr>
      </w:pPr>
    </w:p>
    <w:p w:rsidR="00496AD4" w:rsidRDefault="00A97059">
      <w:pPr>
        <w:pStyle w:val="1"/>
        <w:spacing w:after="0" w:line="200" w:lineRule="atLeast"/>
        <w:ind w:right="1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4. Правовые основания обработки персональных данных</w:t>
      </w:r>
    </w:p>
    <w:p w:rsidR="00496AD4" w:rsidRDefault="00496AD4">
      <w:pPr>
        <w:pStyle w:val="Textbody"/>
        <w:spacing w:line="200" w:lineRule="atLeast"/>
        <w:jc w:val="both"/>
        <w:rPr>
          <w:rFonts w:cs="Times New Roman"/>
        </w:rPr>
      </w:pPr>
    </w:p>
    <w:p w:rsidR="00496AD4" w:rsidRDefault="00A97059">
      <w:pPr>
        <w:pStyle w:val="Textbody"/>
        <w:spacing w:line="200" w:lineRule="atLeast"/>
        <w:jc w:val="both"/>
      </w:pPr>
      <w:r>
        <w:rPr>
          <w:rFonts w:cs="Times New Roman"/>
        </w:rPr>
        <w:t>4.1. Обработка персональных данных осуществляется Учреждением на законной и справедливой основе. Правовым основанием обработки персональных данных является совокупность пр</w:t>
      </w:r>
      <w:r>
        <w:rPr>
          <w:rFonts w:cs="Times New Roman"/>
        </w:rPr>
        <w:t>авовых актов, во исполнение которых и в соответствии с которыми Учреждение осуществляет обработку персональных данных:</w:t>
      </w:r>
    </w:p>
    <w:p w:rsidR="00496AD4" w:rsidRDefault="00A97059">
      <w:pPr>
        <w:pStyle w:val="Textbody"/>
        <w:numPr>
          <w:ilvl w:val="0"/>
          <w:numId w:val="2"/>
        </w:numPr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Конституция Российской Федерации;</w:t>
      </w:r>
    </w:p>
    <w:p w:rsidR="00496AD4" w:rsidRDefault="00A97059">
      <w:pPr>
        <w:pStyle w:val="Textbody"/>
        <w:numPr>
          <w:ilvl w:val="0"/>
          <w:numId w:val="2"/>
        </w:numPr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Трудовой кодекс Российской Федерации;</w:t>
      </w:r>
    </w:p>
    <w:p w:rsidR="00496AD4" w:rsidRDefault="00A97059">
      <w:pPr>
        <w:pStyle w:val="Textbody"/>
        <w:numPr>
          <w:ilvl w:val="0"/>
          <w:numId w:val="2"/>
        </w:numPr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Гражданский кодекс Российской Федерации;</w:t>
      </w:r>
    </w:p>
    <w:p w:rsidR="00496AD4" w:rsidRDefault="00A97059">
      <w:pPr>
        <w:pStyle w:val="Textbody"/>
        <w:numPr>
          <w:ilvl w:val="0"/>
          <w:numId w:val="2"/>
        </w:numPr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Налоговый кодекс Российс</w:t>
      </w:r>
      <w:r>
        <w:rPr>
          <w:rFonts w:cs="Times New Roman"/>
        </w:rPr>
        <w:t>кой Федерации;</w:t>
      </w:r>
    </w:p>
    <w:p w:rsidR="00496AD4" w:rsidRDefault="00A97059">
      <w:pPr>
        <w:pStyle w:val="Textbody"/>
        <w:numPr>
          <w:ilvl w:val="0"/>
          <w:numId w:val="2"/>
        </w:numPr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Федеральный закон от 04.05.2011г. № 99-ФЗ «О лицензировании отдельных видов деятельности»;</w:t>
      </w:r>
    </w:p>
    <w:p w:rsidR="00496AD4" w:rsidRDefault="00A97059">
      <w:pPr>
        <w:pStyle w:val="Textbody"/>
        <w:numPr>
          <w:ilvl w:val="0"/>
          <w:numId w:val="2"/>
        </w:numPr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Федеральный закон от 01.04.1996 г. № 27-ФЗ «Об индивидуальном (персонифицированном) учете в системе обязательного пенсионного страхования»;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Федеральны</w:t>
      </w:r>
      <w:r>
        <w:rPr>
          <w:rFonts w:cs="Times New Roman"/>
        </w:rPr>
        <w:t>й закон от 24 июля 1998 года N 125-ФЗ «Об обязательном социальном страховании от несчастных случаев на производстве и профессиональных заболеваний»;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Федеральный закон от 16 июля 1999 года N 165-ФЗ «Об основах обязательного социального страхования»;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Федерал</w:t>
      </w:r>
      <w:r>
        <w:rPr>
          <w:rFonts w:cs="Times New Roman"/>
        </w:rPr>
        <w:t>ьный закон от 15 декабря 2001 года N 167-ФЗ «Об обязательном пенсионном страховании в Российской Федерации»;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Федеральный закон от 29 декабря 2006 года N 255-ФЗ «Об обязательном социальном </w:t>
      </w:r>
      <w:r>
        <w:rPr>
          <w:rFonts w:cs="Times New Roman"/>
        </w:rPr>
        <w:lastRenderedPageBreak/>
        <w:t>страховании на случай временной нетрудоспособности и в связи с матер</w:t>
      </w:r>
      <w:r>
        <w:rPr>
          <w:rFonts w:cs="Times New Roman"/>
        </w:rPr>
        <w:t>инством»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Федеральный закон от 22.10.2004г. № 125-ФЗ «Об архивном деле в РФ»;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</w:pPr>
      <w:r>
        <w:t>Федеральный закон от 28.12.2013 N 442-ФЗ «Об основах социального обслуживания граждан в Российской Федерации»</w:t>
      </w:r>
      <w:r>
        <w:rPr>
          <w:rFonts w:cs="Times New Roman"/>
          <w:lang w:val="ru-RU"/>
        </w:rPr>
        <w:t>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</w:pPr>
      <w:r>
        <w:t xml:space="preserve">Федеральный закон от 24.11.1995 N 181-ФЗ </w:t>
      </w:r>
      <w:r>
        <w:rPr>
          <w:rFonts w:cs="Times New Roman"/>
          <w:lang w:val="ru-RU"/>
        </w:rPr>
        <w:t xml:space="preserve">«О социальной защите </w:t>
      </w:r>
      <w:r>
        <w:rPr>
          <w:rFonts w:cs="Times New Roman"/>
          <w:lang w:val="ru-RU"/>
        </w:rPr>
        <w:t>инвалидов в Российской Федерации»;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</w:pPr>
      <w:r>
        <w:t xml:space="preserve">Федеральный закон от 24.07.1998 N 124-ФЗ </w:t>
      </w:r>
      <w:r>
        <w:rPr>
          <w:rFonts w:cs="Times New Roman"/>
          <w:lang w:val="ru-RU"/>
        </w:rPr>
        <w:t>«Об основных гарантиях прав ребенка в Российской Федерации»;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</w:pPr>
      <w:r>
        <w:t xml:space="preserve">Федеральный закон от 24.06.1999 N 120-ФЗ </w:t>
      </w:r>
      <w:r>
        <w:rPr>
          <w:rFonts w:cs="Times New Roman"/>
          <w:lang w:val="ru-RU"/>
        </w:rPr>
        <w:t>«Об основах системы профилактики безнадзорности и правонарушений несовершеннол</w:t>
      </w:r>
      <w:r>
        <w:rPr>
          <w:rFonts w:cs="Times New Roman"/>
          <w:lang w:val="ru-RU"/>
        </w:rPr>
        <w:t>етних»;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Федеральный закон от 21.11.2011 N 323-ФЗ «Об основах охраны здоровья граждан в Российской Федерации»;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</w:pPr>
      <w:r>
        <w:t>Федеральный закон от 29.12.2012 N 273-ФЗ «Об образовании в Российской Федерации»;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Федеральный закон от 11.08.1995 N 135-ФЗ «О благотворительной </w:t>
      </w:r>
      <w:r>
        <w:rPr>
          <w:rFonts w:cs="Times New Roman"/>
        </w:rPr>
        <w:t>деятельности и благотворительных организациях»;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</w:pPr>
      <w:r>
        <w:rPr>
          <w:rFonts w:cs="Times New Roman"/>
          <w:color w:val="000000"/>
        </w:rPr>
        <w:t>Закон Ставропольского края от 09.12.2014 N 114-кз «</w:t>
      </w:r>
      <w:r>
        <w:rPr>
          <w:rFonts w:cs="Times New Roman"/>
        </w:rPr>
        <w:t>Об утверждении перечня социальных услуг, предоставляемых поставщиками социальных услуг в Ставропольском крае»;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Постановление Правительства Ставропольского кр</w:t>
      </w:r>
      <w:r>
        <w:rPr>
          <w:color w:val="000000"/>
        </w:rPr>
        <w:t>ая от 29.12.2014 N 560-п «Об утверждении порядков предоставления социальных услуг поставщиками социальных услуг в Ставропольском крае»;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Устав ГБУСО «Ставропольский ЦСПСиД»;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</w:pPr>
      <w:r>
        <w:rPr>
          <w:rFonts w:cs="Times New Roman"/>
        </w:rPr>
        <w:t xml:space="preserve">иные локальные акты Учреждения, .регулирующие отношения, связанные с деятельностью </w:t>
      </w:r>
      <w:r>
        <w:rPr>
          <w:rFonts w:cs="Times New Roman"/>
        </w:rPr>
        <w:t>Учреждения;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договоры, заключаемые между Учреждением и субъектом персональных данных;</w:t>
      </w:r>
    </w:p>
    <w:p w:rsidR="00496AD4" w:rsidRDefault="00A97059">
      <w:pPr>
        <w:pStyle w:val="Standard"/>
        <w:numPr>
          <w:ilvl w:val="0"/>
          <w:numId w:val="2"/>
        </w:numPr>
        <w:spacing w:line="200" w:lineRule="atLeast"/>
        <w:ind w:left="10" w:right="10" w:hanging="1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Учреждения).</w:t>
      </w:r>
    </w:p>
    <w:p w:rsidR="00496AD4" w:rsidRDefault="00496AD4">
      <w:pPr>
        <w:pStyle w:val="Standard"/>
        <w:spacing w:line="200" w:lineRule="atLeast"/>
        <w:ind w:left="10" w:right="10" w:hanging="10"/>
        <w:jc w:val="both"/>
        <w:rPr>
          <w:rFonts w:cs="Times New Roman"/>
        </w:rPr>
      </w:pPr>
    </w:p>
    <w:p w:rsidR="00496AD4" w:rsidRDefault="00A97059">
      <w:pPr>
        <w:pStyle w:val="Standard"/>
        <w:spacing w:line="200" w:lineRule="atLeast"/>
        <w:ind w:left="10" w:right="10" w:hanging="1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5. Объе</w:t>
      </w:r>
      <w:r>
        <w:rPr>
          <w:rFonts w:cs="Times New Roman"/>
          <w:b/>
          <w:bCs/>
        </w:rPr>
        <w:t>м и категории обрабатываемых персональных данных, категории субъектов персональных данных</w:t>
      </w:r>
    </w:p>
    <w:p w:rsidR="00496AD4" w:rsidRDefault="00496AD4">
      <w:pPr>
        <w:pStyle w:val="Standard"/>
        <w:spacing w:line="200" w:lineRule="atLeast"/>
        <w:ind w:left="10" w:right="10" w:hanging="10"/>
        <w:jc w:val="both"/>
        <w:rPr>
          <w:rFonts w:cs="Times New Roman"/>
        </w:rPr>
      </w:pPr>
    </w:p>
    <w:p w:rsidR="00496AD4" w:rsidRDefault="00A97059">
      <w:pPr>
        <w:pStyle w:val="Standard"/>
        <w:spacing w:line="200" w:lineRule="atLeast"/>
        <w:ind w:left="10" w:right="10" w:hanging="10"/>
        <w:jc w:val="both"/>
        <w:rPr>
          <w:rFonts w:cs="Times New Roman"/>
        </w:rPr>
      </w:pPr>
      <w:r>
        <w:rPr>
          <w:rFonts w:cs="Times New Roman"/>
        </w:rPr>
        <w:t>5.1.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</w:t>
      </w:r>
      <w:r>
        <w:rPr>
          <w:rFonts w:cs="Times New Roman"/>
        </w:rPr>
        <w:t>очными по отношению к заявленным целям их обработки.</w:t>
      </w:r>
    </w:p>
    <w:p w:rsidR="00496AD4" w:rsidRDefault="00A97059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5.2. К категориям субъектов персональных данных Учреждения относятся:</w:t>
      </w:r>
    </w:p>
    <w:p w:rsidR="00496AD4" w:rsidRDefault="00A97059">
      <w:pPr>
        <w:pStyle w:val="a5"/>
        <w:numPr>
          <w:ilvl w:val="0"/>
          <w:numId w:val="3"/>
        </w:numPr>
        <w:tabs>
          <w:tab w:val="left" w:pos="1134"/>
        </w:tabs>
        <w:spacing w:line="2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работники Учреждения, бывшие работники, кандидаты на замещение вакантных должностей, а также родственники работников;</w:t>
      </w:r>
    </w:p>
    <w:p w:rsidR="00496AD4" w:rsidRDefault="00A97059">
      <w:pPr>
        <w:pStyle w:val="a5"/>
        <w:numPr>
          <w:ilvl w:val="0"/>
          <w:numId w:val="3"/>
        </w:numPr>
        <w:tabs>
          <w:tab w:val="left" w:pos="1134"/>
        </w:tabs>
        <w:spacing w:line="2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физические </w:t>
      </w:r>
      <w:r>
        <w:rPr>
          <w:rFonts w:cs="Times New Roman"/>
        </w:rPr>
        <w:t>лица, состоящие с Учреждением в гражданско-правовых отношениях;</w:t>
      </w:r>
    </w:p>
    <w:p w:rsidR="00496AD4" w:rsidRDefault="00A97059">
      <w:pPr>
        <w:pStyle w:val="a5"/>
        <w:numPr>
          <w:ilvl w:val="0"/>
          <w:numId w:val="3"/>
        </w:numPr>
        <w:tabs>
          <w:tab w:val="left" w:pos="1134"/>
        </w:tabs>
        <w:spacing w:line="2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физические лица, осуществляющие благотворительную деятельность в пользу Учреждения и получателей социальных услуг;</w:t>
      </w:r>
    </w:p>
    <w:p w:rsidR="00496AD4" w:rsidRDefault="00A97059">
      <w:pPr>
        <w:pStyle w:val="a5"/>
        <w:numPr>
          <w:ilvl w:val="0"/>
          <w:numId w:val="3"/>
        </w:numPr>
        <w:tabs>
          <w:tab w:val="left" w:pos="1134"/>
        </w:tabs>
        <w:spacing w:line="2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физические лица, принятые в Учреждение для прохождение практики;</w:t>
      </w:r>
    </w:p>
    <w:p w:rsidR="00496AD4" w:rsidRDefault="00A97059">
      <w:pPr>
        <w:pStyle w:val="a5"/>
        <w:numPr>
          <w:ilvl w:val="0"/>
          <w:numId w:val="3"/>
        </w:numPr>
        <w:tabs>
          <w:tab w:val="left" w:pos="1134"/>
        </w:tabs>
        <w:spacing w:line="2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получатели с</w:t>
      </w:r>
      <w:r>
        <w:rPr>
          <w:rFonts w:cs="Times New Roman"/>
        </w:rPr>
        <w:t>оциальных услуг Учреждения, их представители и члены их семей;</w:t>
      </w:r>
    </w:p>
    <w:p w:rsidR="00496AD4" w:rsidRDefault="00A97059">
      <w:pPr>
        <w:pStyle w:val="a5"/>
        <w:numPr>
          <w:ilvl w:val="0"/>
          <w:numId w:val="3"/>
        </w:numPr>
        <w:tabs>
          <w:tab w:val="left" w:pos="1134"/>
        </w:tabs>
        <w:spacing w:line="2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иные клиенты и контрагенты Учреждения  (физические лица);</w:t>
      </w:r>
    </w:p>
    <w:p w:rsidR="00496AD4" w:rsidRDefault="00A97059">
      <w:pPr>
        <w:pStyle w:val="a5"/>
        <w:numPr>
          <w:ilvl w:val="0"/>
          <w:numId w:val="3"/>
        </w:numPr>
        <w:tabs>
          <w:tab w:val="left" w:pos="1134"/>
        </w:tabs>
        <w:spacing w:line="2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представители/работники клиентов и контрагентов Учредителя (юридических лиц).</w:t>
      </w:r>
    </w:p>
    <w:p w:rsidR="00496AD4" w:rsidRDefault="00A97059">
      <w:pPr>
        <w:pStyle w:val="Standard"/>
        <w:widowControl/>
        <w:suppressLineNumbers/>
        <w:spacing w:line="200" w:lineRule="atLeast"/>
        <w:ind w:left="-5" w:right="-15" w:hanging="10"/>
        <w:jc w:val="both"/>
        <w:rPr>
          <w:rFonts w:cs="Times New Roman"/>
        </w:rPr>
      </w:pPr>
      <w:r>
        <w:rPr>
          <w:rFonts w:cs="Times New Roman"/>
        </w:rPr>
        <w:t>5.3. Учреждением обрабатываются следующие персональные да</w:t>
      </w:r>
      <w:r>
        <w:rPr>
          <w:rFonts w:cs="Times New Roman"/>
        </w:rPr>
        <w:t>нные субъектов персональных данных:</w:t>
      </w:r>
    </w:p>
    <w:p w:rsidR="00496AD4" w:rsidRDefault="00A97059">
      <w:pPr>
        <w:pStyle w:val="Standard"/>
        <w:widowControl/>
        <w:numPr>
          <w:ilvl w:val="1"/>
          <w:numId w:val="4"/>
        </w:numPr>
        <w:suppressLineNumbers/>
        <w:spacing w:line="200" w:lineRule="atLeast"/>
        <w:ind w:left="-5" w:right="-15" w:firstLine="720"/>
        <w:jc w:val="both"/>
        <w:rPr>
          <w:rFonts w:cs="Times New Roman"/>
        </w:rPr>
      </w:pPr>
      <w:r>
        <w:rPr>
          <w:rFonts w:cs="Times New Roman"/>
        </w:rPr>
        <w:t>данные, полученные при осуществлении трудовых отношений, в том числе при выполнении обязанностей налогового агента и страхователя в отношении субъекта персональных данных;</w:t>
      </w:r>
    </w:p>
    <w:p w:rsidR="00496AD4" w:rsidRDefault="00A97059">
      <w:pPr>
        <w:pStyle w:val="Standard"/>
        <w:widowControl/>
        <w:numPr>
          <w:ilvl w:val="1"/>
          <w:numId w:val="4"/>
        </w:numPr>
        <w:suppressLineNumbers/>
        <w:spacing w:line="200" w:lineRule="atLeast"/>
        <w:ind w:left="-5" w:right="-15" w:firstLine="720"/>
        <w:jc w:val="both"/>
        <w:rPr>
          <w:rFonts w:cs="Times New Roman"/>
        </w:rPr>
      </w:pPr>
      <w:r>
        <w:rPr>
          <w:rFonts w:cs="Times New Roman"/>
        </w:rPr>
        <w:t>данные, полученные для осуществления отбора канд</w:t>
      </w:r>
      <w:r>
        <w:rPr>
          <w:rFonts w:cs="Times New Roman"/>
        </w:rPr>
        <w:t>идатов на работу;</w:t>
      </w:r>
    </w:p>
    <w:p w:rsidR="00496AD4" w:rsidRDefault="00A97059">
      <w:pPr>
        <w:pStyle w:val="Standard"/>
        <w:widowControl/>
        <w:numPr>
          <w:ilvl w:val="1"/>
          <w:numId w:val="4"/>
        </w:numPr>
        <w:suppressLineNumbers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данные, полученные при осуществлении гражданско-правовых отношений;</w:t>
      </w:r>
    </w:p>
    <w:p w:rsidR="00496AD4" w:rsidRDefault="00A97059">
      <w:pPr>
        <w:pStyle w:val="Standard"/>
        <w:widowControl/>
        <w:numPr>
          <w:ilvl w:val="1"/>
          <w:numId w:val="4"/>
        </w:numPr>
        <w:suppressLineNumbers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данные, полученные при осуществлении благотворительной деятельности в пользу Учреждения и получателей социальных услуг;</w:t>
      </w:r>
    </w:p>
    <w:p w:rsidR="00496AD4" w:rsidRDefault="00A97059">
      <w:pPr>
        <w:pStyle w:val="Standard"/>
        <w:widowControl/>
        <w:numPr>
          <w:ilvl w:val="1"/>
          <w:numId w:val="4"/>
        </w:numPr>
        <w:suppressLineNumbers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данные, полученные при организации в Учреждение  п</w:t>
      </w:r>
      <w:r>
        <w:rPr>
          <w:rFonts w:cs="Times New Roman"/>
        </w:rPr>
        <w:t>рактики;</w:t>
      </w:r>
    </w:p>
    <w:p w:rsidR="00496AD4" w:rsidRDefault="00A97059">
      <w:pPr>
        <w:pStyle w:val="Standard"/>
        <w:widowControl/>
        <w:numPr>
          <w:ilvl w:val="1"/>
          <w:numId w:val="4"/>
        </w:numPr>
        <w:suppressLineNumbers/>
        <w:spacing w:line="200" w:lineRule="atLeast"/>
        <w:ind w:left="-5" w:right="-15" w:firstLine="720"/>
        <w:jc w:val="both"/>
        <w:rPr>
          <w:rFonts w:cs="Times New Roman"/>
        </w:rPr>
      </w:pPr>
      <w:r>
        <w:rPr>
          <w:rFonts w:cs="Times New Roman"/>
        </w:rPr>
        <w:t>данные, полученные при оказании социальной помощи и иных услуг;</w:t>
      </w:r>
    </w:p>
    <w:p w:rsidR="00496AD4" w:rsidRDefault="00A97059">
      <w:pPr>
        <w:pStyle w:val="Standard"/>
        <w:widowControl/>
        <w:numPr>
          <w:ilvl w:val="1"/>
          <w:numId w:val="4"/>
        </w:numPr>
        <w:suppressLineNumbers/>
        <w:spacing w:line="200" w:lineRule="atLeast"/>
        <w:ind w:left="-5" w:right="-15" w:firstLine="720"/>
        <w:jc w:val="both"/>
      </w:pPr>
      <w:r>
        <w:rPr>
          <w:rFonts w:cs="Times New Roman"/>
        </w:rPr>
        <w:lastRenderedPageBreak/>
        <w:t xml:space="preserve">данные, полученные в результате участия в мероприятиях по профилактике </w:t>
      </w:r>
      <w:r>
        <w:rPr>
          <w:rFonts w:cs="Times New Roman"/>
          <w:lang w:val="ru-RU"/>
        </w:rPr>
        <w:t>безнадзорности и правонарушений несовершеннолетних»;</w:t>
      </w:r>
    </w:p>
    <w:p w:rsidR="00496AD4" w:rsidRDefault="00A97059">
      <w:pPr>
        <w:pStyle w:val="Standard"/>
        <w:widowControl/>
        <w:suppressLineNumbers/>
        <w:spacing w:line="200" w:lineRule="atLeast"/>
        <w:jc w:val="both"/>
      </w:pPr>
      <w:r>
        <w:rPr>
          <w:rFonts w:cs="Times New Roman"/>
          <w:lang w:val="ru-RU"/>
        </w:rPr>
        <w:tab/>
        <w:t>- иные данные, предусмотренные Положением о порядке обрабо</w:t>
      </w:r>
      <w:r>
        <w:rPr>
          <w:rFonts w:cs="Times New Roman"/>
          <w:lang w:val="ru-RU"/>
        </w:rPr>
        <w:t>тки персональных данных работников и клиентов ГБУСО «Ставропольский центр социальной помощи семье и детям», утвержденного директором учреждения.</w:t>
      </w:r>
    </w:p>
    <w:p w:rsidR="00496AD4" w:rsidRDefault="00A97059">
      <w:pPr>
        <w:pStyle w:val="a5"/>
        <w:tabs>
          <w:tab w:val="left" w:pos="1134"/>
        </w:tabs>
        <w:spacing w:line="200" w:lineRule="atLeast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5.4. Для указанных категорий субъектов могут обрабатываться: фамилия, имя, отчество; год, месяц, дата рождения;</w:t>
      </w:r>
      <w:r>
        <w:rPr>
          <w:rFonts w:cs="Times New Roman"/>
          <w:lang w:val="ru-RU"/>
        </w:rPr>
        <w:t xml:space="preserve"> место рождения, адрес; семейное положение; социальное положение; имущественное положение; образование; профессия; доходы; ИНН, СНИЛС, контактная информация (телефон, адрес электронной почты), иные сведения, предусмотренные типовыми формами и установленным</w:t>
      </w:r>
      <w:r>
        <w:rPr>
          <w:rFonts w:cs="Times New Roman"/>
          <w:lang w:val="ru-RU"/>
        </w:rPr>
        <w:t xml:space="preserve"> порядком обработки.</w:t>
      </w:r>
    </w:p>
    <w:p w:rsidR="00496AD4" w:rsidRDefault="00A97059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5.5. При обработке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</w:t>
      </w:r>
      <w:r>
        <w:rPr>
          <w:rFonts w:cs="Times New Roman"/>
        </w:rPr>
        <w:t>ктуализация.</w:t>
      </w:r>
    </w:p>
    <w:p w:rsidR="00496AD4" w:rsidRDefault="00A97059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5.6. Для персональных данных, не являющихся общедоступными, обеспечивается конфиденциальность.</w:t>
      </w:r>
    </w:p>
    <w:p w:rsidR="00496AD4" w:rsidRDefault="00496AD4">
      <w:pPr>
        <w:pStyle w:val="a5"/>
        <w:tabs>
          <w:tab w:val="left" w:pos="1134"/>
        </w:tabs>
        <w:spacing w:line="200" w:lineRule="atLeast"/>
        <w:ind w:left="0"/>
        <w:jc w:val="both"/>
        <w:rPr>
          <w:rFonts w:cs="Times New Roman"/>
        </w:rPr>
      </w:pPr>
    </w:p>
    <w:p w:rsidR="00496AD4" w:rsidRDefault="00A97059">
      <w:pPr>
        <w:pStyle w:val="Standard"/>
        <w:spacing w:line="200" w:lineRule="atLeast"/>
        <w:ind w:left="10" w:right="10" w:hanging="1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6. Порядок и условия обработки персональных данных</w:t>
      </w:r>
    </w:p>
    <w:p w:rsidR="00496AD4" w:rsidRDefault="00496AD4">
      <w:pPr>
        <w:pStyle w:val="Standard"/>
        <w:spacing w:line="200" w:lineRule="atLeast"/>
        <w:ind w:left="10" w:right="10" w:hanging="10"/>
        <w:jc w:val="both"/>
        <w:rPr>
          <w:rFonts w:cs="Times New Roman"/>
        </w:rPr>
      </w:pPr>
    </w:p>
    <w:p w:rsidR="00496AD4" w:rsidRDefault="00A97059">
      <w:pPr>
        <w:pStyle w:val="1"/>
        <w:spacing w:after="0" w:line="200" w:lineRule="atLeast"/>
        <w:ind w:right="1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6.1. Все персональные данные Учреждение  получает от самого субъекта персональных данных, за </w:t>
      </w:r>
      <w:r>
        <w:rPr>
          <w:b w:val="0"/>
          <w:color w:val="auto"/>
          <w:sz w:val="24"/>
          <w:szCs w:val="24"/>
        </w:rPr>
        <w:t>исключением случаев предусмотренных законом. Если персональные данные субъекта можно получить только у третьей стороны, то субъект персональных данных должен быть уведомлен об этом или от него должно быть получено согласие.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 xml:space="preserve">6.2. Учреждение должно сообщить </w:t>
      </w:r>
      <w:r>
        <w:rPr>
          <w:rFonts w:cs="Times New Roman"/>
        </w:rPr>
        <w:t>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персональных данных, сроке, в течение которого действует согласие и порядке его</w:t>
      </w:r>
      <w:r>
        <w:rPr>
          <w:rFonts w:cs="Times New Roman"/>
        </w:rPr>
        <w:t xml:space="preserve"> отзыва, а также о последствиях отказа субъекта дать письменное согласие на их получение.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6.3. Документы, содержащие персональных данных создаются путем:</w:t>
      </w:r>
    </w:p>
    <w:p w:rsidR="00496AD4" w:rsidRDefault="00A97059">
      <w:pPr>
        <w:pStyle w:val="Standard"/>
        <w:widowControl/>
        <w:numPr>
          <w:ilvl w:val="3"/>
          <w:numId w:val="5"/>
        </w:numPr>
        <w:suppressLineNumbers/>
        <w:spacing w:line="200" w:lineRule="atLeast"/>
        <w:ind w:left="-5" w:firstLine="795"/>
        <w:jc w:val="both"/>
        <w:rPr>
          <w:rFonts w:cs="Times New Roman"/>
        </w:rPr>
      </w:pPr>
      <w:r>
        <w:rPr>
          <w:rFonts w:cs="Times New Roman"/>
        </w:rPr>
        <w:t>копирования оригиналов документов, необходимых для целей обработки персональных данных (паспорт, докум</w:t>
      </w:r>
      <w:r>
        <w:rPr>
          <w:rFonts w:cs="Times New Roman"/>
        </w:rPr>
        <w:t>ент об образовании, свидетельство ИНН, пенсионное свидетельство и др.);</w:t>
      </w:r>
    </w:p>
    <w:p w:rsidR="00496AD4" w:rsidRDefault="00A97059">
      <w:pPr>
        <w:pStyle w:val="Standard"/>
        <w:widowControl/>
        <w:numPr>
          <w:ilvl w:val="3"/>
          <w:numId w:val="5"/>
        </w:numPr>
        <w:suppressLineNumbers/>
        <w:spacing w:line="200" w:lineRule="atLeast"/>
        <w:ind w:left="-5" w:firstLine="810"/>
        <w:jc w:val="both"/>
        <w:rPr>
          <w:rFonts w:cs="Times New Roman"/>
        </w:rPr>
      </w:pPr>
      <w:r>
        <w:rPr>
          <w:rFonts w:cs="Times New Roman"/>
        </w:rPr>
        <w:t>внесения сведений в учетные формы;</w:t>
      </w:r>
    </w:p>
    <w:p w:rsidR="00496AD4" w:rsidRDefault="00A97059">
      <w:pPr>
        <w:pStyle w:val="Standard"/>
        <w:widowControl/>
        <w:numPr>
          <w:ilvl w:val="3"/>
          <w:numId w:val="5"/>
        </w:numPr>
        <w:suppressLineNumbers/>
        <w:spacing w:line="200" w:lineRule="atLeast"/>
        <w:ind w:left="-5" w:firstLine="810"/>
        <w:jc w:val="both"/>
        <w:rPr>
          <w:rFonts w:cs="Times New Roman"/>
        </w:rPr>
      </w:pPr>
      <w:r>
        <w:rPr>
          <w:rFonts w:cs="Times New Roman"/>
        </w:rPr>
        <w:t>получения оригиналов необходимых документов (трудовая книжка, медицинское заключение, характеристика и др.).</w:t>
      </w:r>
    </w:p>
    <w:p w:rsidR="00496AD4" w:rsidRDefault="00A97059">
      <w:pPr>
        <w:pStyle w:val="2"/>
        <w:spacing w:after="0" w:line="200" w:lineRule="atLeast"/>
        <w:ind w:left="-5" w:right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6.4. Обработка персональных данных </w:t>
      </w:r>
      <w:r>
        <w:rPr>
          <w:b w:val="0"/>
          <w:color w:val="auto"/>
          <w:sz w:val="24"/>
          <w:szCs w:val="24"/>
        </w:rPr>
        <w:t>осуществляется:</w:t>
      </w:r>
    </w:p>
    <w:p w:rsidR="00496AD4" w:rsidRDefault="00A97059">
      <w:pPr>
        <w:pStyle w:val="Standard"/>
        <w:widowControl/>
        <w:suppressLineNumbers/>
        <w:spacing w:line="200" w:lineRule="atLeast"/>
        <w:ind w:left="-5" w:firstLine="8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- случаях, когда получено согласие субъекта персональных данных на обработку его персональных данных;</w:t>
      </w:r>
    </w:p>
    <w:p w:rsidR="00496AD4" w:rsidRDefault="00A97059">
      <w:pPr>
        <w:pStyle w:val="Standard"/>
        <w:widowControl/>
        <w:suppressLineNumbers/>
        <w:spacing w:line="200" w:lineRule="atLeast"/>
        <w:ind w:left="-5" w:firstLine="8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- в случаях, когда обработка персональных данных необходима для осуществления и выполнения возложенных законодательством Российской Фе</w:t>
      </w:r>
      <w:r>
        <w:rPr>
          <w:rFonts w:cs="Times New Roman"/>
        </w:rPr>
        <w:t>дерации функций, полномочий и обязанностей;</w:t>
      </w:r>
    </w:p>
    <w:p w:rsidR="00496AD4" w:rsidRDefault="00A97059">
      <w:pPr>
        <w:pStyle w:val="Standard"/>
        <w:widowControl/>
        <w:suppressLineNumbers/>
        <w:spacing w:line="200" w:lineRule="atLeast"/>
        <w:ind w:left="-5" w:firstLine="8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- в случаях обработки персональных данных,  доступ неограниченного круга лиц к которым предоставлен субъектом персональных данных либо по его просьбе.</w:t>
      </w:r>
    </w:p>
    <w:p w:rsidR="00496AD4" w:rsidRDefault="00A97059">
      <w:pPr>
        <w:pStyle w:val="Standard"/>
        <w:spacing w:line="200" w:lineRule="atLeast"/>
        <w:ind w:left="-5" w:right="4457" w:hanging="10"/>
        <w:jc w:val="both"/>
        <w:rPr>
          <w:rFonts w:cs="Times New Roman"/>
        </w:rPr>
      </w:pPr>
      <w:r>
        <w:rPr>
          <w:rFonts w:cs="Times New Roman"/>
        </w:rPr>
        <w:t>6.5. Обработка персональных данных ведется:</w:t>
      </w:r>
    </w:p>
    <w:p w:rsidR="00496AD4" w:rsidRDefault="00A97059">
      <w:pPr>
        <w:pStyle w:val="Standard"/>
        <w:spacing w:line="200" w:lineRule="atLeast"/>
        <w:ind w:left="-5" w:right="4457" w:hanging="10"/>
        <w:jc w:val="both"/>
        <w:rPr>
          <w:rFonts w:cs="Times New Roman"/>
        </w:rPr>
      </w:pPr>
      <w:r>
        <w:rPr>
          <w:rFonts w:cs="Times New Roman"/>
        </w:rPr>
        <w:t>· с использован</w:t>
      </w:r>
      <w:r>
        <w:rPr>
          <w:rFonts w:cs="Times New Roman"/>
        </w:rPr>
        <w:t xml:space="preserve">ием средств автоматизации;  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· без использования средств автоматизации.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6.6.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6.7. Персональные</w:t>
      </w:r>
      <w:r>
        <w:rPr>
          <w:rFonts w:cs="Times New Roman"/>
        </w:rPr>
        <w:t xml:space="preserve"> данные, зафиксированные на бумажных носителях хранятся в запираемых шкафах, либо в запираемых помещениях с ограниченным правом доступа 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6.8. Персональные данные субъектов, обрабатываемые с использованием средств автоматизации в разных целях, хранятся в р</w:t>
      </w:r>
      <w:r>
        <w:rPr>
          <w:rFonts w:cs="Times New Roman"/>
        </w:rPr>
        <w:t>азных папках (вкладках).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6.9. Не допускается хранение и размещение документов, содержащих персональные данные, в открытых электронных каталогах (файлообменниках) в ИСПД.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6.10. Хранение персональных данных в форме, позволяющей определить субъекта персональн</w:t>
      </w:r>
      <w:r>
        <w:rPr>
          <w:rFonts w:cs="Times New Roman"/>
        </w:rPr>
        <w:t xml:space="preserve">ых данных, осуществляется не дольше, чем этого требуют цели их обработки, и они подлежат </w:t>
      </w:r>
      <w:r>
        <w:rPr>
          <w:rFonts w:cs="Times New Roman"/>
        </w:rPr>
        <w:lastRenderedPageBreak/>
        <w:t xml:space="preserve">уничтожению по достижении целей обработки или в случае утраты необходимости в их достижении.  Конкретные сроки хранения персональных данных в Учреждении определяются  </w:t>
      </w:r>
      <w:r>
        <w:rPr>
          <w:rFonts w:cs="Times New Roman"/>
        </w:rPr>
        <w:t>в соответствии с федеральными законами.</w:t>
      </w:r>
    </w:p>
    <w:p w:rsidR="00496AD4" w:rsidRDefault="00A97059">
      <w:pPr>
        <w:pStyle w:val="Standard"/>
        <w:spacing w:line="200" w:lineRule="atLeast"/>
        <w:ind w:left="-15"/>
        <w:jc w:val="both"/>
        <w:rPr>
          <w:rFonts w:cs="Times New Roman"/>
        </w:rPr>
      </w:pPr>
      <w:r>
        <w:rPr>
          <w:rFonts w:cs="Times New Roman"/>
        </w:rPr>
        <w:t>6.11. Обработка персональных данных на основании договоров и иных соглашений Учреждения, поручений Учреждению и поручений Учреждения на обработку персональных данных осуществляется в соответствии с условиями этих дог</w:t>
      </w:r>
      <w:r>
        <w:rPr>
          <w:rFonts w:cs="Times New Roman"/>
        </w:rPr>
        <w:t>оворов, соглашений Учреждения, а также соглашений с лицами, которым поручена обработка или которые поручили обработку на законных основаниях.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6.12. Уничтожение документов (носителей), содержащих персональные данные производится путем сожжения, дробления (и</w:t>
      </w:r>
      <w:r>
        <w:rPr>
          <w:rFonts w:cs="Times New Roman"/>
        </w:rPr>
        <w:t>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6.13. Персональные данные на электронных носителях уничтожаются путем стирания или форматирования носител</w:t>
      </w:r>
      <w:r>
        <w:rPr>
          <w:rFonts w:cs="Times New Roman"/>
        </w:rPr>
        <w:t>я.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6.14. Уничтожение производится комиссией. Факт уничтожения персональных данных подтверждается документально актом об уничтожении носителей, подписанным членами комиссии.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 xml:space="preserve">6.15. Учреждение  вправе  передавать персональные данные третьим лицам в следующих </w:t>
      </w:r>
      <w:r>
        <w:rPr>
          <w:rFonts w:cs="Times New Roman"/>
        </w:rPr>
        <w:t>случаях:</w:t>
      </w:r>
    </w:p>
    <w:p w:rsidR="00496AD4" w:rsidRDefault="00A97059">
      <w:pPr>
        <w:pStyle w:val="Standard"/>
        <w:widowControl/>
        <w:numPr>
          <w:ilvl w:val="0"/>
          <w:numId w:val="6"/>
        </w:numPr>
        <w:suppressLineNumbers/>
        <w:spacing w:line="200" w:lineRule="atLeast"/>
        <w:ind w:left="-5" w:firstLine="675"/>
        <w:jc w:val="both"/>
        <w:rPr>
          <w:rFonts w:cs="Times New Roman"/>
        </w:rPr>
      </w:pPr>
      <w:r>
        <w:rPr>
          <w:rFonts w:cs="Times New Roman"/>
        </w:rPr>
        <w:t>субъект выразил свое согласие на такие действия;</w:t>
      </w:r>
    </w:p>
    <w:p w:rsidR="00496AD4" w:rsidRDefault="00A97059">
      <w:pPr>
        <w:pStyle w:val="Standard"/>
        <w:widowControl/>
        <w:numPr>
          <w:ilvl w:val="0"/>
          <w:numId w:val="6"/>
        </w:numPr>
        <w:suppressLineNumbers/>
        <w:spacing w:line="200" w:lineRule="atLeast"/>
        <w:ind w:left="-5" w:firstLine="675"/>
        <w:jc w:val="both"/>
        <w:rPr>
          <w:rFonts w:cs="Times New Roman"/>
        </w:rPr>
      </w:pPr>
      <w:r>
        <w:rPr>
          <w:rFonts w:cs="Times New Roman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6.16. Персональные данные передаются следующим третьим лицам: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 xml:space="preserve">органам </w:t>
      </w:r>
      <w:r>
        <w:rPr>
          <w:rFonts w:cs="Times New Roman"/>
        </w:rPr>
        <w:t>пенсионного фонд РФ  (на законных основаниях);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налоговым органы РФ (на законных основаниях);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органам фонда социального страхования (на законных основаниях);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органам фонда обязательного медицинского страхования (на законных основаниях);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страховым медицински</w:t>
      </w:r>
      <w:r>
        <w:rPr>
          <w:rFonts w:cs="Times New Roman"/>
        </w:rPr>
        <w:t>м организациям по обязательному и добровольному медицинскому страхованию (на законных основаниях);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банкам для начисления заработной платы (на основании договора);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учредителям в связи с контролем уставной деятельности Учреждения;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государственным органам в с</w:t>
      </w:r>
      <w:r>
        <w:rPr>
          <w:rFonts w:cs="Times New Roman"/>
        </w:rPr>
        <w:t>вязи с контролем уставной деятельности и финансовой дисциплины Учреждения;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благотворителям (в связи с оказанием последними адресной благотворительной помощи в отношении конкретных получателей социальной помощи);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образовательным учреждениям в связи с органи</w:t>
      </w:r>
      <w:r>
        <w:rPr>
          <w:rFonts w:cs="Times New Roman"/>
        </w:rPr>
        <w:t>зацией практики;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органам и учреждениям системы профилактики безнадзорности и правонарушений несовершеннолетних в рамках участия в мероприятиях системы;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контрагентам в случая привлечения их для обеспечения исполнения Учреждением функций по оказанию конкретн</w:t>
      </w:r>
      <w:r>
        <w:rPr>
          <w:rFonts w:cs="Times New Roman"/>
        </w:rPr>
        <w:t>ых социальных услуг в отношении конкретных получателей социальных услуг;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организациям и учреждениям в рамках внутриведомственного и межведомственного взаимодействия по вопросам уставной деятельности учреждения и выполнения им возложенных на него функций;</w:t>
      </w:r>
    </w:p>
    <w:p w:rsidR="00496AD4" w:rsidRDefault="00A97059">
      <w:pPr>
        <w:pStyle w:val="Standard"/>
        <w:widowControl/>
        <w:numPr>
          <w:ilvl w:val="0"/>
          <w:numId w:val="7"/>
        </w:numPr>
        <w:suppressLineNumbers/>
        <w:spacing w:line="200" w:lineRule="atLeast"/>
        <w:ind w:left="-5" w:firstLine="660"/>
        <w:jc w:val="both"/>
        <w:rPr>
          <w:rFonts w:cs="Times New Roman"/>
        </w:rPr>
      </w:pPr>
      <w:r>
        <w:rPr>
          <w:rFonts w:cs="Times New Roman"/>
        </w:rPr>
        <w:t>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496AD4" w:rsidRDefault="00A97059">
      <w:pPr>
        <w:pStyle w:val="Standard"/>
        <w:widowControl/>
        <w:suppressLineNumbers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6.17. При осуществлении хранения персональных данных Учреждение обеспечивает  использование баз данных, находящихся</w:t>
      </w:r>
      <w:r>
        <w:rPr>
          <w:rFonts w:cs="Times New Roman"/>
        </w:rPr>
        <w:t xml:space="preserve"> на территории Российской Федерации, в соответствии с ч. 5 ст. 18 Федерального закона "О персональных данных"</w:t>
      </w:r>
    </w:p>
    <w:p w:rsidR="00496AD4" w:rsidRDefault="00496AD4">
      <w:pPr>
        <w:pStyle w:val="1"/>
        <w:spacing w:after="0" w:line="200" w:lineRule="atLeast"/>
        <w:ind w:right="7"/>
        <w:jc w:val="both"/>
        <w:rPr>
          <w:b w:val="0"/>
          <w:color w:val="auto"/>
          <w:sz w:val="24"/>
          <w:szCs w:val="24"/>
        </w:rPr>
      </w:pPr>
    </w:p>
    <w:p w:rsidR="00496AD4" w:rsidRDefault="00A97059">
      <w:pPr>
        <w:pStyle w:val="1"/>
        <w:spacing w:after="0" w:line="200" w:lineRule="atLeast"/>
        <w:ind w:right="7"/>
      </w:pPr>
      <w:r>
        <w:rPr>
          <w:bCs/>
          <w:color w:val="auto"/>
          <w:sz w:val="24"/>
          <w:szCs w:val="24"/>
        </w:rPr>
        <w:t>7 . Защита персональных данных</w:t>
      </w:r>
    </w:p>
    <w:p w:rsidR="00496AD4" w:rsidRDefault="00496AD4">
      <w:pPr>
        <w:pStyle w:val="Standard"/>
        <w:spacing w:line="200" w:lineRule="atLeast"/>
        <w:ind w:left="10" w:right="7" w:hanging="10"/>
        <w:jc w:val="center"/>
        <w:rPr>
          <w:rFonts w:cs="Times New Roman"/>
        </w:rPr>
      </w:pP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 xml:space="preserve">7.1. В соответствии с требованиями нормативных документов Учреждением создана система защиты персональных данных </w:t>
      </w:r>
      <w:r>
        <w:rPr>
          <w:rFonts w:cs="Times New Roman"/>
        </w:rPr>
        <w:t>(СЗПД), состоящая из подсистем правовой, организационной и технической защиты.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7.2. Подсистема правовой защиты представляет собой комплекс правовых, организационно-</w:t>
      </w:r>
      <w:r>
        <w:rPr>
          <w:rFonts w:cs="Times New Roman"/>
        </w:rPr>
        <w:lastRenderedPageBreak/>
        <w:t>распорядительных и нормативных документов, обеспечивающих создание, функционирование и совер</w:t>
      </w:r>
      <w:r>
        <w:rPr>
          <w:rFonts w:cs="Times New Roman"/>
        </w:rPr>
        <w:t>шенствование СЗПД.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7.4. Подсистема технической защиты включае</w:t>
      </w:r>
      <w:r>
        <w:rPr>
          <w:rFonts w:cs="Times New Roman"/>
        </w:rPr>
        <w:t>т в себя комплекс технических, программных, программно-аппаратных средств, обеспечивающих защиту персональных данных.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 Основными мерами защиты персональных данных, используемыми Учреждением, являются: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7.5.1. Назначение лица, ответственного за обработку</w:t>
      </w:r>
      <w:r>
        <w:rPr>
          <w:rFonts w:cs="Times New Roman"/>
        </w:rPr>
        <w:t xml:space="preserve">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данных;</w:t>
      </w:r>
    </w:p>
    <w:p w:rsidR="00496AD4" w:rsidRDefault="00A97059">
      <w:pPr>
        <w:pStyle w:val="Textbody"/>
        <w:spacing w:after="0" w:line="200" w:lineRule="atLeast"/>
        <w:jc w:val="both"/>
        <w:rPr>
          <w:rFonts w:cs="Times New Roman"/>
        </w:rPr>
      </w:pPr>
      <w:r>
        <w:rPr>
          <w:rFonts w:cs="Times New Roman"/>
        </w:rPr>
        <w:t>7.5.2. Создание системы ограничения и раз</w:t>
      </w:r>
      <w:r>
        <w:rPr>
          <w:rFonts w:cs="Times New Roman"/>
        </w:rPr>
        <w:t>граничения доступа сотрудников и иных лиц к персональным данным и средствам обработки;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7.5.3. Определение актуальных угроз безопасности персональных данных при их обработке в ИСПД, и разработка мер и мероприятий по защите персональных данных;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7.5.4. Разраб</w:t>
      </w:r>
      <w:r>
        <w:rPr>
          <w:rFonts w:cs="Times New Roman"/>
        </w:rPr>
        <w:t>отка политики в отношении обработки персональных данных;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7.5.5. Установление правил доступа к персональным данным, обрабатываемым в ИСПД, а также обеспечения регистрации и учета всех действий, совершаемых с персональными данными в ИСПД;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7.5.6. Установление</w:t>
      </w:r>
      <w:r>
        <w:rPr>
          <w:rFonts w:cs="Times New Roman"/>
        </w:rPr>
        <w:t xml:space="preserve"> индивидуальных паролей доступа сотрудников в информационную систему в соответствии с их должностными обязанностями;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7.5.7. Применение прошедших в установленном порядке процедуру оценки соответствия средств защиты информации;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7.5.8. Сертифицированное антив</w:t>
      </w:r>
      <w:r>
        <w:rPr>
          <w:rFonts w:cs="Times New Roman"/>
        </w:rPr>
        <w:t>ирусное программное обеспечение с регулярно обновляемыми базами;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 xml:space="preserve">7.5.9. Сертифицированное </w:t>
      </w:r>
      <w:r>
        <w:rPr>
          <w:rFonts w:cs="Times New Roman"/>
        </w:rPr>
        <w:tab/>
        <w:t xml:space="preserve">программное </w:t>
      </w:r>
      <w:r>
        <w:rPr>
          <w:rFonts w:cs="Times New Roman"/>
        </w:rPr>
        <w:tab/>
        <w:t>средство защиты информации от  несанкционированного доступа;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7.5.10.. Сертифицированные межсетевой экран и средство обнаружения вторжения;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7.5.11. Соблю</w:t>
      </w:r>
      <w:r>
        <w:rPr>
          <w:rFonts w:cs="Times New Roman"/>
        </w:rPr>
        <w:t>дение условий, обеспечивающих сохранность персональных данных и исключающие несанкционированный к ним доступ;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7.5.12. Обеспечение физической безопасности помещений и средств обработки, пропускной режим, охрана, видеонаблюдение;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7.5.13. Обнаружение фактов н</w:t>
      </w:r>
      <w:r>
        <w:rPr>
          <w:rFonts w:cs="Times New Roman"/>
        </w:rPr>
        <w:t>есанкционированного доступа к персональным данным и принятия мер;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7.5.14. Восстановление персональных данных, модифицированных или уничтоженных вследствие несанкционированного доступа к ним;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7.5.15. Обучение работников Учреждения, непосредственно осуществл</w:t>
      </w:r>
      <w:r>
        <w:rPr>
          <w:rFonts w:cs="Times New Roman"/>
        </w:rPr>
        <w:t>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ознакомление с документами, определяющими политику Учреждения в отношении обработки персональ</w:t>
      </w:r>
      <w:r>
        <w:rPr>
          <w:rFonts w:cs="Times New Roman"/>
        </w:rPr>
        <w:t>ных данных, локальными актами по вопросам обработки персональных данных;</w:t>
      </w:r>
    </w:p>
    <w:p w:rsidR="00496AD4" w:rsidRDefault="00A97059">
      <w:pPr>
        <w:pStyle w:val="Standard"/>
        <w:spacing w:line="200" w:lineRule="atLeast"/>
        <w:ind w:left="-5" w:hanging="10"/>
        <w:jc w:val="both"/>
        <w:rPr>
          <w:rFonts w:cs="Times New Roman"/>
        </w:rPr>
      </w:pPr>
      <w:r>
        <w:rPr>
          <w:rFonts w:cs="Times New Roman"/>
        </w:rPr>
        <w:t>7.5.16. Осуществление внутреннего контроля и аудита.</w:t>
      </w:r>
    </w:p>
    <w:p w:rsidR="00496AD4" w:rsidRDefault="00496AD4">
      <w:pPr>
        <w:pStyle w:val="Textbody"/>
        <w:spacing w:after="0" w:line="200" w:lineRule="atLeast"/>
        <w:ind w:left="707"/>
        <w:jc w:val="both"/>
        <w:rPr>
          <w:rFonts w:cs="Times New Roman"/>
        </w:rPr>
      </w:pPr>
    </w:p>
    <w:sectPr w:rsidR="00496AD4">
      <w:pgSz w:w="11905" w:h="16837"/>
      <w:pgMar w:top="709" w:right="565" w:bottom="709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59" w:rsidRDefault="00A97059">
      <w:r>
        <w:separator/>
      </w:r>
    </w:p>
  </w:endnote>
  <w:endnote w:type="continuationSeparator" w:id="0">
    <w:p w:rsidR="00A97059" w:rsidRDefault="00A9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59" w:rsidRDefault="00A97059">
      <w:r>
        <w:rPr>
          <w:color w:val="000000"/>
        </w:rPr>
        <w:separator/>
      </w:r>
    </w:p>
  </w:footnote>
  <w:footnote w:type="continuationSeparator" w:id="0">
    <w:p w:rsidR="00A97059" w:rsidRDefault="00A9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3AD"/>
    <w:multiLevelType w:val="multilevel"/>
    <w:tmpl w:val="8786CA9E"/>
    <w:lvl w:ilvl="0">
      <w:numFmt w:val="bullet"/>
      <w:lvlText w:val="–"/>
      <w:lvlJc w:val="left"/>
      <w:pPr>
        <w:ind w:left="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34B83857"/>
    <w:multiLevelType w:val="multilevel"/>
    <w:tmpl w:val="491E8C36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3D2E4EA8"/>
    <w:multiLevelType w:val="multilevel"/>
    <w:tmpl w:val="959E588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F9202A5"/>
    <w:multiLevelType w:val="multilevel"/>
    <w:tmpl w:val="56B01D2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4A137F9D"/>
    <w:multiLevelType w:val="multilevel"/>
    <w:tmpl w:val="031E1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436E7C"/>
    <w:multiLevelType w:val="multilevel"/>
    <w:tmpl w:val="AA52C11E"/>
    <w:lvl w:ilvl="0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70665F8"/>
    <w:multiLevelType w:val="multilevel"/>
    <w:tmpl w:val="67BAC9A0"/>
    <w:styleLink w:val="WW8Num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6AD4"/>
    <w:rsid w:val="004760A0"/>
    <w:rsid w:val="00496AD4"/>
    <w:rsid w:val="00A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F7E27-CD17-4417-A968-A5AB85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next w:val="Standard"/>
    <w:pPr>
      <w:keepNext/>
      <w:keepLines/>
      <w:widowControl/>
      <w:suppressAutoHyphens/>
      <w:spacing w:after="87" w:line="247" w:lineRule="auto"/>
      <w:ind w:left="10" w:right="6" w:hanging="10"/>
      <w:jc w:val="center"/>
      <w:outlineLvl w:val="0"/>
    </w:pPr>
    <w:rPr>
      <w:rFonts w:eastAsia="Times New Roman" w:cs="Times New Roman"/>
      <w:b/>
      <w:color w:val="000000"/>
      <w:sz w:val="26"/>
      <w:szCs w:val="22"/>
      <w:lang w:val="ru-RU" w:eastAsia="zh-CN" w:bidi="ar-SA"/>
    </w:rPr>
  </w:style>
  <w:style w:type="paragraph" w:styleId="2">
    <w:name w:val="heading 2"/>
    <w:next w:val="Standard"/>
    <w:pPr>
      <w:keepNext/>
      <w:keepLines/>
      <w:widowControl/>
      <w:suppressAutoHyphens/>
      <w:spacing w:after="86" w:line="247" w:lineRule="auto"/>
      <w:ind w:left="10" w:right="6" w:hanging="10"/>
      <w:outlineLvl w:val="1"/>
    </w:pPr>
    <w:rPr>
      <w:rFonts w:eastAsia="Times New Roman" w:cs="Times New Roman"/>
      <w:b/>
      <w:color w:val="000000"/>
      <w:sz w:val="26"/>
      <w:szCs w:val="22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NumberingSymbols">
    <w:name w:val="Numbering Symbols"/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8">
    <w:name w:val="WW8Num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cp:lastPrinted>2018-06-08T13:45:00Z</cp:lastPrinted>
  <dcterms:created xsi:type="dcterms:W3CDTF">2018-06-13T06:47:00Z</dcterms:created>
  <dcterms:modified xsi:type="dcterms:W3CDTF">2018-06-13T06:47:00Z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