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43" w:rsidRPr="00606243" w:rsidRDefault="00606243" w:rsidP="00606243">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jc w:val="both"/>
        <w:rPr>
          <w:rFonts w:ascii="Times New Roman" w:hAnsi="Times New Roman" w:cs="Times New Roman"/>
          <w:sz w:val="24"/>
          <w:szCs w:val="24"/>
        </w:rPr>
      </w:pPr>
      <w:r w:rsidRPr="00606243">
        <w:rPr>
          <w:rFonts w:ascii="Times New Roman" w:hAnsi="Times New Roman" w:cs="Times New Roman"/>
          <w:sz w:val="24"/>
          <w:szCs w:val="24"/>
        </w:rPr>
        <w:t>25 декабря 2008 года N 280-ФЗ</w:t>
      </w:r>
      <w:r w:rsidRPr="00606243">
        <w:rPr>
          <w:rFonts w:ascii="Times New Roman" w:hAnsi="Times New Roman" w:cs="Times New Roman"/>
          <w:sz w:val="24"/>
          <w:szCs w:val="24"/>
        </w:rPr>
        <w:br/>
      </w:r>
    </w:p>
    <w:p w:rsidR="00606243" w:rsidRPr="00606243" w:rsidRDefault="00606243" w:rsidP="0060624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jc w:val="both"/>
        <w:rPr>
          <w:rFonts w:ascii="Times New Roman" w:hAnsi="Times New Roman" w:cs="Times New Roman"/>
          <w:sz w:val="24"/>
          <w:szCs w:val="24"/>
        </w:rPr>
      </w:pPr>
    </w:p>
    <w:p w:rsidR="00606243" w:rsidRPr="00606243" w:rsidRDefault="00606243" w:rsidP="00606243">
      <w:pPr>
        <w:pStyle w:val="ConsPlusTitle"/>
        <w:jc w:val="center"/>
      </w:pPr>
      <w:r w:rsidRPr="00606243">
        <w:t>РОССИЙСКАЯ ФЕДЕРАЦИЯ</w:t>
      </w:r>
    </w:p>
    <w:p w:rsidR="00606243" w:rsidRPr="00606243" w:rsidRDefault="00606243" w:rsidP="00606243">
      <w:pPr>
        <w:pStyle w:val="ConsPlusTitle"/>
        <w:jc w:val="center"/>
      </w:pPr>
    </w:p>
    <w:p w:rsidR="00606243" w:rsidRPr="00606243" w:rsidRDefault="00606243" w:rsidP="00606243">
      <w:pPr>
        <w:pStyle w:val="ConsPlusTitle"/>
        <w:jc w:val="center"/>
      </w:pPr>
      <w:r w:rsidRPr="00606243">
        <w:t>ФЕДЕРАЛЬНЫЙ ЗАКОН</w:t>
      </w:r>
    </w:p>
    <w:p w:rsidR="00606243" w:rsidRPr="00606243" w:rsidRDefault="00606243" w:rsidP="00606243">
      <w:pPr>
        <w:pStyle w:val="ConsPlusTitle"/>
        <w:jc w:val="center"/>
      </w:pPr>
    </w:p>
    <w:p w:rsidR="00606243" w:rsidRPr="00606243" w:rsidRDefault="00606243" w:rsidP="00606243">
      <w:pPr>
        <w:pStyle w:val="ConsPlusTitle"/>
        <w:jc w:val="center"/>
      </w:pPr>
      <w:r w:rsidRPr="00606243">
        <w:t>О ВНЕСЕНИИ ИЗМЕНЕНИЙ</w:t>
      </w:r>
    </w:p>
    <w:p w:rsidR="00606243" w:rsidRPr="00606243" w:rsidRDefault="00606243" w:rsidP="00606243">
      <w:pPr>
        <w:pStyle w:val="ConsPlusTitle"/>
        <w:jc w:val="center"/>
      </w:pPr>
      <w:r w:rsidRPr="00606243">
        <w:t>В ОТДЕЛЬНЫЕ ЗАКОНОДАТЕЛЬНЫЕ АКТЫ РОССИЙСКОЙ ФЕДЕРАЦИИ</w:t>
      </w:r>
    </w:p>
    <w:p w:rsidR="00606243" w:rsidRPr="00606243" w:rsidRDefault="00606243" w:rsidP="00606243">
      <w:pPr>
        <w:pStyle w:val="ConsPlusTitle"/>
        <w:jc w:val="center"/>
      </w:pPr>
      <w:r w:rsidRPr="00606243">
        <w:t xml:space="preserve">В СВЯЗИ С РАТИФИКАЦИЕЙ КОНВЕНЦИИ ОРГАНИЗАЦИИ </w:t>
      </w:r>
      <w:proofErr w:type="gramStart"/>
      <w:r w:rsidRPr="00606243">
        <w:t>ОБЪЕДИНЕННЫХ</w:t>
      </w:r>
      <w:proofErr w:type="gramEnd"/>
    </w:p>
    <w:p w:rsidR="00606243" w:rsidRPr="00606243" w:rsidRDefault="00606243" w:rsidP="00606243">
      <w:pPr>
        <w:pStyle w:val="ConsPlusTitle"/>
        <w:jc w:val="center"/>
      </w:pPr>
      <w:r w:rsidRPr="00606243">
        <w:t>НАЦИЙ ПРОТИВ КОРРУПЦИИ ОТ 31 ОКТЯБРЯ 2003 ГОДА И КОНВЕНЦИИ</w:t>
      </w:r>
    </w:p>
    <w:p w:rsidR="00606243" w:rsidRPr="00606243" w:rsidRDefault="00606243" w:rsidP="00606243">
      <w:pPr>
        <w:pStyle w:val="ConsPlusTitle"/>
        <w:jc w:val="center"/>
      </w:pPr>
      <w:r w:rsidRPr="00606243">
        <w:t>ОБ УГОЛОВНОЙ ОТВЕТСТВЕННОСТИ ЗА КОРРУПЦИЮ ОТ 27 ЯНВАРЯ</w:t>
      </w:r>
    </w:p>
    <w:p w:rsidR="00606243" w:rsidRPr="00606243" w:rsidRDefault="00606243" w:rsidP="00606243">
      <w:pPr>
        <w:pStyle w:val="ConsPlusTitle"/>
        <w:jc w:val="center"/>
      </w:pPr>
      <w:r w:rsidRPr="00606243">
        <w:t>1999 ГОДА И ПРИНЯТИЕМ ФЕДЕРАЛЬНОГО ЗАКОНА</w:t>
      </w:r>
    </w:p>
    <w:p w:rsidR="00606243" w:rsidRPr="00606243" w:rsidRDefault="00606243" w:rsidP="00606243">
      <w:pPr>
        <w:pStyle w:val="ConsPlusTitle"/>
        <w:jc w:val="center"/>
      </w:pPr>
      <w:r w:rsidRPr="00606243">
        <w:t>"О ПРОТИВОДЕЙСТВИИ КОРРУПЦИИ"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06243">
        <w:rPr>
          <w:rFonts w:ascii="Times New Roman" w:hAnsi="Times New Roman" w:cs="Times New Roman"/>
          <w:sz w:val="24"/>
          <w:szCs w:val="24"/>
        </w:rPr>
        <w:t>Принят</w:t>
      </w:r>
      <w:proofErr w:type="gramEnd"/>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r w:rsidRPr="00606243">
        <w:rPr>
          <w:rFonts w:ascii="Times New Roman" w:hAnsi="Times New Roman" w:cs="Times New Roman"/>
          <w:sz w:val="24"/>
          <w:szCs w:val="24"/>
        </w:rPr>
        <w:t>Государственной Думой</w:t>
      </w:r>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r w:rsidRPr="00606243">
        <w:rPr>
          <w:rFonts w:ascii="Times New Roman" w:hAnsi="Times New Roman" w:cs="Times New Roman"/>
          <w:sz w:val="24"/>
          <w:szCs w:val="24"/>
        </w:rPr>
        <w:t>19 декабря 2008 года</w:t>
      </w:r>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r w:rsidRPr="00606243">
        <w:rPr>
          <w:rFonts w:ascii="Times New Roman" w:hAnsi="Times New Roman" w:cs="Times New Roman"/>
          <w:sz w:val="24"/>
          <w:szCs w:val="24"/>
        </w:rPr>
        <w:t>Одобрен</w:t>
      </w:r>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r w:rsidRPr="00606243">
        <w:rPr>
          <w:rFonts w:ascii="Times New Roman" w:hAnsi="Times New Roman" w:cs="Times New Roman"/>
          <w:sz w:val="24"/>
          <w:szCs w:val="24"/>
        </w:rPr>
        <w:t>Советом Федерации</w:t>
      </w:r>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r w:rsidRPr="00606243">
        <w:rPr>
          <w:rFonts w:ascii="Times New Roman" w:hAnsi="Times New Roman" w:cs="Times New Roman"/>
          <w:sz w:val="24"/>
          <w:szCs w:val="24"/>
        </w:rPr>
        <w:t>22 декабря 2008 года</w:t>
      </w:r>
    </w:p>
    <w:p w:rsidR="00606243" w:rsidRPr="00606243" w:rsidRDefault="00606243" w:rsidP="00606243">
      <w:pPr>
        <w:widowControl w:val="0"/>
        <w:autoSpaceDE w:val="0"/>
        <w:autoSpaceDN w:val="0"/>
        <w:adjustRightInd w:val="0"/>
        <w:spacing w:after="0" w:line="240" w:lineRule="auto"/>
        <w:jc w:val="center"/>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(в ред. Федеральных законов от 07.02.2011 </w:t>
      </w:r>
      <w:hyperlink r:id="rId4" w:history="1">
        <w:r w:rsidRPr="00606243">
          <w:rPr>
            <w:rFonts w:ascii="Times New Roman" w:hAnsi="Times New Roman" w:cs="Times New Roman"/>
            <w:color w:val="0000FF"/>
            <w:sz w:val="24"/>
            <w:szCs w:val="24"/>
          </w:rPr>
          <w:t>N 3-ФЗ</w:t>
        </w:r>
      </w:hyperlink>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jc w:val="center"/>
        <w:rPr>
          <w:rFonts w:ascii="Times New Roman" w:hAnsi="Times New Roman" w:cs="Times New Roman"/>
          <w:sz w:val="24"/>
          <w:szCs w:val="24"/>
        </w:rPr>
      </w:pPr>
      <w:r w:rsidRPr="00606243">
        <w:rPr>
          <w:rFonts w:ascii="Times New Roman" w:hAnsi="Times New Roman" w:cs="Times New Roman"/>
          <w:sz w:val="24"/>
          <w:szCs w:val="24"/>
        </w:rPr>
        <w:t xml:space="preserve">от 04.05.2011 </w:t>
      </w:r>
      <w:hyperlink r:id="rId5" w:history="1">
        <w:r w:rsidRPr="00606243">
          <w:rPr>
            <w:rFonts w:ascii="Times New Roman" w:hAnsi="Times New Roman" w:cs="Times New Roman"/>
            <w:color w:val="0000FF"/>
            <w:sz w:val="24"/>
            <w:szCs w:val="24"/>
          </w:rPr>
          <w:t>N 97-ФЗ</w:t>
        </w:r>
      </w:hyperlink>
      <w:r w:rsidRPr="00606243">
        <w:rPr>
          <w:rFonts w:ascii="Times New Roman" w:hAnsi="Times New Roman" w:cs="Times New Roman"/>
          <w:sz w:val="24"/>
          <w:szCs w:val="24"/>
        </w:rPr>
        <w:t xml:space="preserve">, от 21.11.2011 </w:t>
      </w:r>
      <w:hyperlink r:id="rId6" w:history="1">
        <w:r w:rsidRPr="00606243">
          <w:rPr>
            <w:rFonts w:ascii="Times New Roman" w:hAnsi="Times New Roman" w:cs="Times New Roman"/>
            <w:color w:val="0000FF"/>
            <w:sz w:val="24"/>
            <w:szCs w:val="24"/>
          </w:rPr>
          <w:t>N 329-ФЗ</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 xml:space="preserve">Статья 1. Утратила силу с 1 марта 2011 года. - Федеральный </w:t>
      </w:r>
      <w:hyperlink r:id="rId7"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07.02.2011 N 3-ФЗ.</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2</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proofErr w:type="gramStart"/>
        <w:r w:rsidRPr="00606243">
          <w:rPr>
            <w:rFonts w:ascii="Times New Roman" w:hAnsi="Times New Roman" w:cs="Times New Roman"/>
            <w:color w:val="0000FF"/>
            <w:sz w:val="24"/>
            <w:szCs w:val="24"/>
          </w:rPr>
          <w:t>Статью 40.2</w:t>
        </w:r>
      </w:hyperlink>
      <w:r w:rsidRPr="00606243">
        <w:rPr>
          <w:rFonts w:ascii="Times New Roman" w:hAnsi="Times New Roman" w:cs="Times New Roman"/>
          <w:sz w:val="24"/>
          <w:szCs w:val="24"/>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изложить в следующей редакции:</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40.2. Ограничения, запреты и обязанности, связанные с прохождением службы в органах и учреждениях прокуратуры</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w:t>
      </w:r>
      <w:hyperlink r:id="rId9" w:history="1">
        <w:r w:rsidRPr="00606243">
          <w:rPr>
            <w:rFonts w:ascii="Times New Roman" w:hAnsi="Times New Roman" w:cs="Times New Roman"/>
            <w:color w:val="0000FF"/>
            <w:sz w:val="24"/>
            <w:szCs w:val="24"/>
          </w:rPr>
          <w:t>законом</w:t>
        </w:r>
      </w:hyperlink>
      <w:r w:rsidRPr="00606243">
        <w:rPr>
          <w:rFonts w:ascii="Times New Roman" w:hAnsi="Times New Roman" w:cs="Times New Roman"/>
          <w:sz w:val="24"/>
          <w:szCs w:val="24"/>
        </w:rPr>
        <w:t xml:space="preserve"> "О противодействии коррупции" и </w:t>
      </w:r>
      <w:hyperlink r:id="rId10" w:history="1">
        <w:r w:rsidRPr="00606243">
          <w:rPr>
            <w:rFonts w:ascii="Times New Roman" w:hAnsi="Times New Roman" w:cs="Times New Roman"/>
            <w:color w:val="0000FF"/>
            <w:sz w:val="24"/>
            <w:szCs w:val="24"/>
          </w:rPr>
          <w:t>статьями 17</w:t>
        </w:r>
      </w:hyperlink>
      <w:r w:rsidRPr="00606243">
        <w:rPr>
          <w:rFonts w:ascii="Times New Roman" w:hAnsi="Times New Roman" w:cs="Times New Roman"/>
          <w:sz w:val="24"/>
          <w:szCs w:val="24"/>
        </w:rPr>
        <w:t xml:space="preserve">, </w:t>
      </w:r>
      <w:hyperlink r:id="rId11" w:history="1">
        <w:r w:rsidRPr="00606243">
          <w:rPr>
            <w:rFonts w:ascii="Times New Roman" w:hAnsi="Times New Roman" w:cs="Times New Roman"/>
            <w:color w:val="0000FF"/>
            <w:sz w:val="24"/>
            <w:szCs w:val="24"/>
          </w:rPr>
          <w:t>18</w:t>
        </w:r>
      </w:hyperlink>
      <w:r w:rsidRPr="00606243">
        <w:rPr>
          <w:rFonts w:ascii="Times New Roman" w:hAnsi="Times New Roman" w:cs="Times New Roman"/>
          <w:sz w:val="24"/>
          <w:szCs w:val="24"/>
        </w:rPr>
        <w:t xml:space="preserve"> и </w:t>
      </w:r>
      <w:hyperlink r:id="rId12" w:history="1">
        <w:r w:rsidRPr="00606243">
          <w:rPr>
            <w:rFonts w:ascii="Times New Roman" w:hAnsi="Times New Roman" w:cs="Times New Roman"/>
            <w:color w:val="0000FF"/>
            <w:sz w:val="24"/>
            <w:szCs w:val="24"/>
          </w:rPr>
          <w:t>20</w:t>
        </w:r>
      </w:hyperlink>
      <w:r w:rsidRPr="0060624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3</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proofErr w:type="gramStart"/>
        <w:r w:rsidRPr="00606243">
          <w:rPr>
            <w:rFonts w:ascii="Times New Roman" w:hAnsi="Times New Roman" w:cs="Times New Roman"/>
            <w:color w:val="0000FF"/>
            <w:sz w:val="24"/>
            <w:szCs w:val="24"/>
          </w:rPr>
          <w:t>Положение</w:t>
        </w:r>
      </w:hyperlink>
      <w:r w:rsidRPr="00606243">
        <w:rPr>
          <w:rFonts w:ascii="Times New Roman" w:hAnsi="Times New Roman" w:cs="Times New Roman"/>
          <w:sz w:val="24"/>
          <w:szCs w:val="24"/>
        </w:rPr>
        <w:t xml:space="preserve"> о службе в органах внутренних дел Российской Федерации, </w:t>
      </w:r>
      <w:r w:rsidRPr="00606243">
        <w:rPr>
          <w:rFonts w:ascii="Times New Roman" w:hAnsi="Times New Roman" w:cs="Times New Roman"/>
          <w:sz w:val="24"/>
          <w:szCs w:val="24"/>
        </w:rPr>
        <w:lastRenderedPageBreak/>
        <w:t>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sidRPr="00606243">
        <w:rPr>
          <w:rFonts w:ascii="Times New Roman" w:hAnsi="Times New Roman" w:cs="Times New Roman"/>
          <w:sz w:val="24"/>
          <w:szCs w:val="24"/>
        </w:rPr>
        <w:t xml:space="preserve"> </w:t>
      </w:r>
      <w:proofErr w:type="gramStart"/>
      <w:r w:rsidRPr="00606243">
        <w:rPr>
          <w:rFonts w:ascii="Times New Roman" w:hAnsi="Times New Roman" w:cs="Times New Roman"/>
          <w:sz w:val="24"/>
          <w:szCs w:val="24"/>
        </w:rPr>
        <w:t>Собрание законодательства Российской Федерации, 2004, N 35, ст. 3607; 2005, N 1, ст. 25; N 14, ст. 1212; 2007, N 10, ст. 1151; N 49, ст. 6072), дополнить статьей 9.1 следующего содержания:</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9.1. Ограничения, запреты и обязанности, связанные с прохождением службы в органах внутренних дел</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На сотрудника органов внутренних дел распространяются ограничения, запреты и обязанности, установленные Федеральным </w:t>
      </w:r>
      <w:hyperlink r:id="rId14" w:history="1">
        <w:r w:rsidRPr="00606243">
          <w:rPr>
            <w:rFonts w:ascii="Times New Roman" w:hAnsi="Times New Roman" w:cs="Times New Roman"/>
            <w:color w:val="0000FF"/>
            <w:sz w:val="24"/>
            <w:szCs w:val="24"/>
          </w:rPr>
          <w:t>законом</w:t>
        </w:r>
      </w:hyperlink>
      <w:r w:rsidRPr="00606243">
        <w:rPr>
          <w:rFonts w:ascii="Times New Roman" w:hAnsi="Times New Roman" w:cs="Times New Roman"/>
          <w:sz w:val="24"/>
          <w:szCs w:val="24"/>
        </w:rPr>
        <w:t xml:space="preserve"> "О противодействии коррупции" и </w:t>
      </w:r>
      <w:hyperlink r:id="rId15" w:history="1">
        <w:r w:rsidRPr="00606243">
          <w:rPr>
            <w:rFonts w:ascii="Times New Roman" w:hAnsi="Times New Roman" w:cs="Times New Roman"/>
            <w:color w:val="0000FF"/>
            <w:sz w:val="24"/>
            <w:szCs w:val="24"/>
          </w:rPr>
          <w:t>статьями 17</w:t>
        </w:r>
      </w:hyperlink>
      <w:r w:rsidRPr="00606243">
        <w:rPr>
          <w:rFonts w:ascii="Times New Roman" w:hAnsi="Times New Roman" w:cs="Times New Roman"/>
          <w:sz w:val="24"/>
          <w:szCs w:val="24"/>
        </w:rPr>
        <w:t xml:space="preserve">, </w:t>
      </w:r>
      <w:hyperlink r:id="rId16" w:history="1">
        <w:r w:rsidRPr="00606243">
          <w:rPr>
            <w:rFonts w:ascii="Times New Roman" w:hAnsi="Times New Roman" w:cs="Times New Roman"/>
            <w:color w:val="0000FF"/>
            <w:sz w:val="24"/>
            <w:szCs w:val="24"/>
          </w:rPr>
          <w:t>18</w:t>
        </w:r>
      </w:hyperlink>
      <w:r w:rsidRPr="00606243">
        <w:rPr>
          <w:rFonts w:ascii="Times New Roman" w:hAnsi="Times New Roman" w:cs="Times New Roman"/>
          <w:sz w:val="24"/>
          <w:szCs w:val="24"/>
        </w:rPr>
        <w:t xml:space="preserve"> и </w:t>
      </w:r>
      <w:hyperlink r:id="rId17" w:history="1">
        <w:r w:rsidRPr="00606243">
          <w:rPr>
            <w:rFonts w:ascii="Times New Roman" w:hAnsi="Times New Roman" w:cs="Times New Roman"/>
            <w:color w:val="0000FF"/>
            <w:sz w:val="24"/>
            <w:szCs w:val="24"/>
          </w:rPr>
          <w:t>20</w:t>
        </w:r>
      </w:hyperlink>
      <w:r w:rsidRPr="0060624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выполнению сотрудником органов внутренних дел обязанностей по осуществлению оперативно-розыскной деятельности.</w:t>
      </w:r>
      <w:proofErr w:type="gramEnd"/>
      <w:r w:rsidRPr="00606243">
        <w:rPr>
          <w:rFonts w:ascii="Times New Roman" w:hAnsi="Times New Roman" w:cs="Times New Roman"/>
          <w:sz w:val="24"/>
          <w:szCs w:val="24"/>
        </w:rPr>
        <w:t xml:space="preserve">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4</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Внести в Федеральный </w:t>
      </w:r>
      <w:hyperlink r:id="rId18"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3 апреля 1995 года N 40-ФЗ "О федеральной службе безопасности" (Собрание законодательства Российской Федерации, 1995, N 15, ст. 1269; 2000, N 1, ст. 9; N 46, ст. 4537; 2002, N 19, ст. 1794; 2003, N 2, ст. 156; N 27, ст. 2700; 2004, N 35, ст. 3607;</w:t>
      </w:r>
      <w:proofErr w:type="gramEnd"/>
      <w:r w:rsidRPr="00606243">
        <w:rPr>
          <w:rFonts w:ascii="Times New Roman" w:hAnsi="Times New Roman" w:cs="Times New Roman"/>
          <w:sz w:val="24"/>
          <w:szCs w:val="24"/>
        </w:rPr>
        <w:t xml:space="preserve"> </w:t>
      </w:r>
      <w:proofErr w:type="gramStart"/>
      <w:r w:rsidRPr="00606243">
        <w:rPr>
          <w:rFonts w:ascii="Times New Roman" w:hAnsi="Times New Roman" w:cs="Times New Roman"/>
          <w:sz w:val="24"/>
          <w:szCs w:val="24"/>
        </w:rPr>
        <w:t>2005, N 10, ст. 763; 2006, N 17, ст. 1779; N 31, ст. 3452; 2007, N 28, ст. 3348; N 31, ст. 4008; N 50, ст. 6241) следующие изменения:</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w:t>
      </w:r>
      <w:hyperlink r:id="rId19" w:history="1">
        <w:r w:rsidRPr="00606243">
          <w:rPr>
            <w:rFonts w:ascii="Times New Roman" w:hAnsi="Times New Roman" w:cs="Times New Roman"/>
            <w:color w:val="0000FF"/>
            <w:sz w:val="24"/>
            <w:szCs w:val="24"/>
          </w:rPr>
          <w:t>статью 7</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7. Защита сведений о федеральной службе безопасности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Граждане Российской Федерации, принимаемые на военную службу, федеральную государственную гражданскую службу и работу в органы федеральной службы безопасности, проходят процедуру оформления допуска к сведениям, составляющим государственную тайну, и проверку, которая связана с обеспечением собственной безопасности органов федеральной службы безопасности и порядок осуществления которой определяется руководителем федерального органа исполнительной власти в области обеспечения безопасности, если иное не предусмотрено законодательством Российской Федерации.</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Физические лица допускаются к сведениям об органах федеральной службы безопасности, составляющим государственную и иную охраняемую законом тайну, в порядке, предусмотренном законодательством Российской Федерации о государственной и иной охраняемой законом тайне, если иное не предусмотрено законодательством Российской Федерации.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Физическим лицам может быть отказано в доступе к сведениям об органах федеральной службы безопасности, составляющим государственную и иную охраняемую законом тайну, по основаниям, предусмотренным законодательством Российской Федерации о государственной и иной охраняемой законом тайне, либо по соображениям собственной безопасности органов федеральной службы безопасности.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Физические лица допускаются к участию в контрразведывательной деятельности, </w:t>
      </w:r>
      <w:r w:rsidRPr="00606243">
        <w:rPr>
          <w:rFonts w:ascii="Times New Roman" w:hAnsi="Times New Roman" w:cs="Times New Roman"/>
          <w:sz w:val="24"/>
          <w:szCs w:val="24"/>
        </w:rPr>
        <w:lastRenderedPageBreak/>
        <w:t>борьбе с терроризмом и преступностью, разведывательной деятельности, пограничной деятельности и деятельности по обеспечению информационной безопасности, осуществляемой органами федеральной службы безопасности (далее - оперативно-служебная деятельность), и (или) к материалам, полученным в результате осуществления такой деятельности, в порядке, определяемом руководителем федерального органа исполнительной власти в области обеспечения безопасности.</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Документы и материалы, содержащие сведения о военнослужащих, федеральных государственных гражданских служащих, работниках органов федеральной службы безопасности, лицах, оказывающих или оказывавших им содействие на конфиденциальной основе, а также об организации, о тактике, методах и средствах осуществления органами федеральной службы безопасности оперативно-служебной деятельности, подлежат хранению в органах федеральной службы безопасности.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Материалы архивов федеральной службы безопасности, представляющие историческую, научную ценность и рассекречиваемые в соответствии с законодательством Российской Федерации, передаются на хранение в архивы федерального органа исполнительной власти в области архивного дела в порядке, установленном законодательством Российской Федерации</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в </w:t>
      </w:r>
      <w:hyperlink r:id="rId20" w:history="1">
        <w:r w:rsidRPr="00606243">
          <w:rPr>
            <w:rFonts w:ascii="Times New Roman" w:hAnsi="Times New Roman" w:cs="Times New Roman"/>
            <w:color w:val="0000FF"/>
            <w:sz w:val="24"/>
            <w:szCs w:val="24"/>
          </w:rPr>
          <w:t>части 1 статьи 13</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w:t>
      </w:r>
      <w:hyperlink r:id="rId21" w:history="1">
        <w:r w:rsidRPr="00606243">
          <w:rPr>
            <w:rFonts w:ascii="Times New Roman" w:hAnsi="Times New Roman" w:cs="Times New Roman"/>
            <w:color w:val="0000FF"/>
            <w:sz w:val="24"/>
            <w:szCs w:val="24"/>
          </w:rPr>
          <w:t>дополнить</w:t>
        </w:r>
      </w:hyperlink>
      <w:r w:rsidRPr="00606243">
        <w:rPr>
          <w:rFonts w:ascii="Times New Roman" w:hAnsi="Times New Roman" w:cs="Times New Roman"/>
          <w:sz w:val="24"/>
          <w:szCs w:val="24"/>
        </w:rPr>
        <w:t xml:space="preserve"> пунктом "т.1"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"т.1) самостоятельно осуществлять отбор (в том числе на конкурсной основе) кандидатов для поступления на военную службу по контракту в органы федеральной службы безопасности из числа граждан Российской Федерации в порядке, определяемом руководителем федерального органа исполнительной власти в области обеспечения безопасности</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w:t>
      </w:r>
      <w:hyperlink r:id="rId22" w:history="1">
        <w:r w:rsidRPr="00606243">
          <w:rPr>
            <w:rFonts w:ascii="Times New Roman" w:hAnsi="Times New Roman" w:cs="Times New Roman"/>
            <w:color w:val="0000FF"/>
            <w:sz w:val="24"/>
            <w:szCs w:val="24"/>
          </w:rPr>
          <w:t>пункт "ф.1"</w:t>
        </w:r>
      </w:hyperlink>
      <w:r w:rsidRPr="00606243">
        <w:rPr>
          <w:rFonts w:ascii="Times New Roman" w:hAnsi="Times New Roman" w:cs="Times New Roman"/>
          <w:sz w:val="24"/>
          <w:szCs w:val="24"/>
        </w:rPr>
        <w:t xml:space="preserve"> после слов "Государственной границы Российской Федерации" дополнить словами "принадлежащие им";</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3) </w:t>
      </w:r>
      <w:hyperlink r:id="rId23" w:history="1">
        <w:r w:rsidRPr="00606243">
          <w:rPr>
            <w:rFonts w:ascii="Times New Roman" w:hAnsi="Times New Roman" w:cs="Times New Roman"/>
            <w:color w:val="0000FF"/>
            <w:sz w:val="24"/>
            <w:szCs w:val="24"/>
          </w:rPr>
          <w:t>статью 16</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16. Сотрудники органов федеральной службы безопасности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Органы федеральной службы безопасности комплектуются (в том числе на конкурсной основе) военнослужащими, федеральными государственными гражданскими служащими и работниками (далее также - военнослужащие и гражданский персонал). Военнослужащие органов федеральной службы безопасности, проходящие службу по контракту, а также федеральные государственные гражданские служащие органов федеральной службы безопасности и работники органов федеральной службы безопасности, назначенные на должности военнослужащих, являются сотрудниками органов федеральной службы безопасности.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Сотрудником органов федеральной службы безопасности может быть гражданин Российской Федерации, не имеющий гражданства (подданства) иностранного государства, способный по своим личным и профессиональным качествам, возрасту, образованию и состоянию здоровья исполнять возложенные на него обязанности. Квалификационные требования к профессиональным знаниям и навыкам, необходимым для исполнения должностных обязанностей сотрудника органов федеральной службы безопасности, устанавливаются руководителем федерального органа исполнительной власти в области обеспечения безопасности.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Несоответствие лица одному из указанных в части второй настоящей статьи требований, касающихся его личных и профессиональных качеств, возраста, образования, состояния здоровья, или иным требованиям, установленным настоящим Федеральным законом, служит основанием для отказа в приеме или переводе его на военную службу по контракту, на федеральную государственную гражданскую службу или на работу в </w:t>
      </w:r>
      <w:r w:rsidRPr="00606243">
        <w:rPr>
          <w:rFonts w:ascii="Times New Roman" w:hAnsi="Times New Roman" w:cs="Times New Roman"/>
          <w:sz w:val="24"/>
          <w:szCs w:val="24"/>
        </w:rPr>
        <w:lastRenderedPageBreak/>
        <w:t>органы федеральной службы безопасности, а также для расторжения с</w:t>
      </w:r>
      <w:proofErr w:type="gramEnd"/>
      <w:r w:rsidRPr="00606243">
        <w:rPr>
          <w:rFonts w:ascii="Times New Roman" w:hAnsi="Times New Roman" w:cs="Times New Roman"/>
          <w:sz w:val="24"/>
          <w:szCs w:val="24"/>
        </w:rPr>
        <w:t xml:space="preserve"> ним соответственно контракта или трудового договора.</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Сведения об основании для отказа в приеме на службу или работу в органы федеральной службы безопасности представляются гражданину с учетом законодательства Российской Федерации о государственной и иной охраняемой законом тайне.</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Граждане Российской Федерации, поступающие на военную службу по контракту, на федеральную государственную гражданскую службу или на работу в органы федеральной службы безопасности, проходят проверку в целях определения их пригодности к службе или работе в органах федеральной службы безопасности, в том числе посредством проведения психофизиологического исследования в порядке, установленном руководителем федерального органа исполнительной власти в области обеспечения безопасности.</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С гражданами Российской Федерации, являющимися высококвалифицированными специалистами, достигшими возраста 40 лет, может быть заключен первый контракт о прохождении военной службы, с достигшими предельного возраста пребывания на военной службе, - новый контракт о прохождении военной службы в порядке, определяемом руководителем федерального органа исполнительной власти в области обеспечения безопасности.";</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4) </w:t>
      </w:r>
      <w:hyperlink r:id="rId24" w:history="1">
        <w:r w:rsidRPr="00606243">
          <w:rPr>
            <w:rFonts w:ascii="Times New Roman" w:hAnsi="Times New Roman" w:cs="Times New Roman"/>
            <w:color w:val="0000FF"/>
            <w:sz w:val="24"/>
            <w:szCs w:val="24"/>
          </w:rPr>
          <w:t>дополнить</w:t>
        </w:r>
      </w:hyperlink>
      <w:r w:rsidRPr="00606243">
        <w:rPr>
          <w:rFonts w:ascii="Times New Roman" w:hAnsi="Times New Roman" w:cs="Times New Roman"/>
          <w:sz w:val="24"/>
          <w:szCs w:val="24"/>
        </w:rPr>
        <w:t xml:space="preserve"> статьей 16.1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16.1. Служба в органах федеральной службы безопасности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Сотрудники органов федеральной службы безопасности руководствуются в своей служебной деятельности федеральными законами и не могут быть связаны решениями политических партий, общественных объединений и иных организаций.</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Военнослужащие органов федеральной службы безопасности проходят военную службу в соответствии с законодательством Российской Федерации о прохождении военной службы с учетом установленных настоящим Федеральным законом особенностей, обусловленных спецификой исполняемых ими обязанностей. При осуществлении оперативно-служебной деятельности сотрудники органов федеральной службы безопасности подчиняются только непосредственному и прямому начальнику. При получении приказа или распоряжения, противоречащих федеральному закону, сотрудник органов федеральной службы безопасности должен руководствоваться федеральным законом.</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Численность военнослужащих и гражданского персонала органов федеральной службы безопасности устанавливается Президентом Российской Федерации.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Полномочия должностных лиц органов федеральной службы безопасности на утверждение должностных регламентов, применение поощрений и дисциплинарных взысканий в отношении подчиненных им военнослужащих, а также на присвоение воинских званий, назначение и увольнение военнослужащих (за исключением военнослужащих, замещающих должности высших офицеров) устанавливаются руководителем федерального органа исполнительной власти в области обеспечения безопасности.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С военнослужащими органов федеральной службы безопасности, являющимися высококвалифицированными специалистами и достигшими предельного возраста пребывания на военной службе, могут быть заключены контракты о прохождении военной службы на период до достижения ими 65-летнего возраста в порядке, определяемом руководителем федерального органа исполнительной власти в области обеспечения безопасности.</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Военнослужащим и гражданскому персоналу органов федеральной службы </w:t>
      </w:r>
      <w:r w:rsidRPr="00606243">
        <w:rPr>
          <w:rFonts w:ascii="Times New Roman" w:hAnsi="Times New Roman" w:cs="Times New Roman"/>
          <w:sz w:val="24"/>
          <w:szCs w:val="24"/>
        </w:rPr>
        <w:lastRenderedPageBreak/>
        <w:t xml:space="preserve">безопасности запрещается самостоятельно или через доверенных лиц принимать участие в управлении организациями (за исключением участия в общем собрании членов некоммерческой организации), заниматься предпринимательской деятельностью, а также оказывать содействие физическим и юридическим лицам в осуществлении такой деятельности. </w:t>
      </w:r>
      <w:proofErr w:type="gramStart"/>
      <w:r w:rsidRPr="00606243">
        <w:rPr>
          <w:rFonts w:ascii="Times New Roman" w:hAnsi="Times New Roman" w:cs="Times New Roman"/>
          <w:sz w:val="24"/>
          <w:szCs w:val="24"/>
        </w:rPr>
        <w:t>Сотрудникам органов федеральной службы безопасности запрещается совмещать военную службу в органах федеральной службы безопасности (федеральную государственную гражданскую службу или работу в органах федеральной службы безопасности) с иной оплачиваемой деятельностью, кроме научной, преподавательской и иной творческой деятельности, за исключением случаев, когда это предусмотрено законодательством Российской Федерации и (или) необходимо для решения задач оперативно-служебной деятельности.</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Военнослужащие и гражданский персонал органов федеральной службы безопасности могут получать награды, почетные и иные звания политических партий, общественных объединений и иных организаций в порядке, определяемом руководителем федерального органа исполнительной власти в области обеспечения безопасности</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5</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Внести в Федеральный </w:t>
      </w:r>
      <w:hyperlink r:id="rId25"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12 августа 1995 года N 144-ФЗ "Об оперативно-розыскной деятельности" (Собрание законодательства Российской Федерации, 1995, N 33, ст. 3349; 1999, N 2, ст. 233; 2001, N 13, ст. 1140; 2005, N 49, ст. 5128; 2007, N 31, ст. 4008, 4011; 2008, N 18, ст. 1941) следующие изменения:</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w:t>
      </w:r>
      <w:hyperlink r:id="rId26" w:history="1">
        <w:r w:rsidRPr="00606243">
          <w:rPr>
            <w:rFonts w:ascii="Times New Roman" w:hAnsi="Times New Roman" w:cs="Times New Roman"/>
            <w:color w:val="0000FF"/>
            <w:sz w:val="24"/>
            <w:szCs w:val="24"/>
          </w:rPr>
          <w:t>статью 2</w:t>
        </w:r>
      </w:hyperlink>
      <w:r w:rsidRPr="00606243">
        <w:rPr>
          <w:rFonts w:ascii="Times New Roman" w:hAnsi="Times New Roman" w:cs="Times New Roman"/>
          <w:sz w:val="24"/>
          <w:szCs w:val="24"/>
        </w:rPr>
        <w:t xml:space="preserve"> дополнить абзацем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"установление имущества, подлежащего конфискации</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утратил силу. - Федеральный </w:t>
      </w:r>
      <w:hyperlink r:id="rId27"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21.11.2011 N 329-ФЗ;</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3) в </w:t>
      </w:r>
      <w:hyperlink r:id="rId28" w:history="1">
        <w:r w:rsidRPr="00606243">
          <w:rPr>
            <w:rFonts w:ascii="Times New Roman" w:hAnsi="Times New Roman" w:cs="Times New Roman"/>
            <w:color w:val="0000FF"/>
            <w:sz w:val="24"/>
            <w:szCs w:val="24"/>
          </w:rPr>
          <w:t>части девятой статьи 8</w:t>
        </w:r>
      </w:hyperlink>
      <w:r w:rsidRPr="00606243">
        <w:rPr>
          <w:rFonts w:ascii="Times New Roman" w:hAnsi="Times New Roman" w:cs="Times New Roman"/>
          <w:sz w:val="24"/>
          <w:szCs w:val="24"/>
        </w:rPr>
        <w:t xml:space="preserve"> слова "предусмотренным пунктами 1 - 4 и 6 части второй статьи 7" заменить словами "предусмотренным пунктами 1 - 4, 6 и 7 части второй статьи 7";</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4) </w:t>
      </w:r>
      <w:hyperlink r:id="rId29" w:history="1">
        <w:r w:rsidRPr="00606243">
          <w:rPr>
            <w:rFonts w:ascii="Times New Roman" w:hAnsi="Times New Roman" w:cs="Times New Roman"/>
            <w:color w:val="0000FF"/>
            <w:sz w:val="24"/>
            <w:szCs w:val="24"/>
          </w:rPr>
          <w:t>часть первую статьи 11</w:t>
        </w:r>
      </w:hyperlink>
      <w:r w:rsidRPr="00606243">
        <w:rPr>
          <w:rFonts w:ascii="Times New Roman" w:hAnsi="Times New Roman" w:cs="Times New Roman"/>
          <w:sz w:val="24"/>
          <w:szCs w:val="24"/>
        </w:rPr>
        <w:t xml:space="preserve"> дополнить словами ",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6</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Внести в </w:t>
      </w:r>
      <w:hyperlink r:id="rId30" w:history="1">
        <w:r w:rsidRPr="00606243">
          <w:rPr>
            <w:rFonts w:ascii="Times New Roman" w:hAnsi="Times New Roman" w:cs="Times New Roman"/>
            <w:color w:val="0000FF"/>
            <w:sz w:val="24"/>
            <w:szCs w:val="24"/>
          </w:rPr>
          <w:t>часть вторую</w:t>
        </w:r>
      </w:hyperlink>
      <w:r w:rsidRPr="00606243">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1996, N 5, ст. 410; 2008, N 17, ст. 1756) следующие изменения: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в </w:t>
      </w:r>
      <w:hyperlink r:id="rId31" w:history="1">
        <w:r w:rsidRPr="00606243">
          <w:rPr>
            <w:rFonts w:ascii="Times New Roman" w:hAnsi="Times New Roman" w:cs="Times New Roman"/>
            <w:color w:val="0000FF"/>
            <w:sz w:val="24"/>
            <w:szCs w:val="24"/>
          </w:rPr>
          <w:t>абзаце втором пункта 2 статьи 574</w:t>
        </w:r>
      </w:hyperlink>
      <w:r w:rsidRPr="00606243">
        <w:rPr>
          <w:rFonts w:ascii="Times New Roman" w:hAnsi="Times New Roman" w:cs="Times New Roman"/>
          <w:sz w:val="24"/>
          <w:szCs w:val="24"/>
        </w:rPr>
        <w:t xml:space="preserve"> слова "пять установленных законом минимальных </w:t>
      </w:r>
      <w:proofErr w:type="gramStart"/>
      <w:r w:rsidRPr="00606243">
        <w:rPr>
          <w:rFonts w:ascii="Times New Roman" w:hAnsi="Times New Roman" w:cs="Times New Roman"/>
          <w:sz w:val="24"/>
          <w:szCs w:val="24"/>
        </w:rPr>
        <w:t>размеров оплаты труда</w:t>
      </w:r>
      <w:proofErr w:type="gramEnd"/>
      <w:r w:rsidRPr="00606243">
        <w:rPr>
          <w:rFonts w:ascii="Times New Roman" w:hAnsi="Times New Roman" w:cs="Times New Roman"/>
          <w:sz w:val="24"/>
          <w:szCs w:val="24"/>
        </w:rPr>
        <w:t>" заменить словами "три тысячи рублей";</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в </w:t>
      </w:r>
      <w:hyperlink r:id="rId32" w:history="1">
        <w:r w:rsidRPr="00606243">
          <w:rPr>
            <w:rFonts w:ascii="Times New Roman" w:hAnsi="Times New Roman" w:cs="Times New Roman"/>
            <w:color w:val="0000FF"/>
            <w:sz w:val="24"/>
            <w:szCs w:val="24"/>
          </w:rPr>
          <w:t>статье 575</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в </w:t>
      </w:r>
      <w:hyperlink r:id="rId33" w:history="1">
        <w:r w:rsidRPr="00606243">
          <w:rPr>
            <w:rFonts w:ascii="Times New Roman" w:hAnsi="Times New Roman" w:cs="Times New Roman"/>
            <w:color w:val="0000FF"/>
            <w:sz w:val="24"/>
            <w:szCs w:val="24"/>
          </w:rPr>
          <w:t>абзаце первом</w:t>
        </w:r>
      </w:hyperlink>
      <w:r w:rsidRPr="00606243">
        <w:rPr>
          <w:rFonts w:ascii="Times New Roman" w:hAnsi="Times New Roman" w:cs="Times New Roman"/>
          <w:sz w:val="24"/>
          <w:szCs w:val="24"/>
        </w:rPr>
        <w:t xml:space="preserve"> слова "Не допускается" заменить словами "1. Не допускается", слова "пяти установленных законом минимальных </w:t>
      </w:r>
      <w:proofErr w:type="gramStart"/>
      <w:r w:rsidRPr="00606243">
        <w:rPr>
          <w:rFonts w:ascii="Times New Roman" w:hAnsi="Times New Roman" w:cs="Times New Roman"/>
          <w:sz w:val="24"/>
          <w:szCs w:val="24"/>
        </w:rPr>
        <w:t>размеров оплаты труда</w:t>
      </w:r>
      <w:proofErr w:type="gramEnd"/>
      <w:r w:rsidRPr="00606243">
        <w:rPr>
          <w:rFonts w:ascii="Times New Roman" w:hAnsi="Times New Roman" w:cs="Times New Roman"/>
          <w:sz w:val="24"/>
          <w:szCs w:val="24"/>
        </w:rPr>
        <w:t>" заменить словами "трех тысяч рублей";</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w:t>
      </w:r>
      <w:hyperlink r:id="rId34" w:history="1">
        <w:r w:rsidRPr="00606243">
          <w:rPr>
            <w:rFonts w:ascii="Times New Roman" w:hAnsi="Times New Roman" w:cs="Times New Roman"/>
            <w:color w:val="0000FF"/>
            <w:sz w:val="24"/>
            <w:szCs w:val="24"/>
          </w:rPr>
          <w:t>подпункт 3</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 </w:t>
      </w:r>
      <w:hyperlink r:id="rId35" w:history="1">
        <w:r w:rsidRPr="00606243">
          <w:rPr>
            <w:rFonts w:ascii="Times New Roman" w:hAnsi="Times New Roman" w:cs="Times New Roman"/>
            <w:color w:val="0000FF"/>
            <w:sz w:val="24"/>
            <w:szCs w:val="24"/>
          </w:rPr>
          <w:t>дополнить</w:t>
        </w:r>
      </w:hyperlink>
      <w:r w:rsidRPr="00606243">
        <w:rPr>
          <w:rFonts w:ascii="Times New Roman" w:hAnsi="Times New Roman" w:cs="Times New Roman"/>
          <w:sz w:val="24"/>
          <w:szCs w:val="24"/>
        </w:rPr>
        <w:t xml:space="preserve"> пунктом 2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Запрет на дарение лицам, замещающим государственные должности Российской </w:t>
      </w:r>
      <w:r w:rsidRPr="00606243">
        <w:rPr>
          <w:rFonts w:ascii="Times New Roman" w:hAnsi="Times New Roman" w:cs="Times New Roman"/>
          <w:sz w:val="24"/>
          <w:szCs w:val="24"/>
        </w:rPr>
        <w:lastRenderedPageBreak/>
        <w:t xml:space="preserve">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roofErr w:type="gramStart"/>
      <w:r w:rsidRPr="00606243">
        <w:rPr>
          <w:rFonts w:ascii="Times New Roman" w:hAnsi="Times New Roman" w:cs="Times New Roman"/>
          <w:sz w:val="24"/>
          <w:szCs w:val="24"/>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7</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Внести в Уголовный </w:t>
      </w:r>
      <w:hyperlink r:id="rId36" w:history="1">
        <w:r w:rsidRPr="00606243">
          <w:rPr>
            <w:rFonts w:ascii="Times New Roman" w:hAnsi="Times New Roman" w:cs="Times New Roman"/>
            <w:color w:val="0000FF"/>
            <w:sz w:val="24"/>
            <w:szCs w:val="24"/>
          </w:rPr>
          <w:t>кодекс</w:t>
        </w:r>
      </w:hyperlink>
      <w:r w:rsidRPr="00606243">
        <w:rPr>
          <w:rFonts w:ascii="Times New Roman" w:hAnsi="Times New Roman" w:cs="Times New Roman"/>
          <w:sz w:val="24"/>
          <w:szCs w:val="24"/>
        </w:rPr>
        <w:t xml:space="preserve"> Российской Федерации (Собрание законодательства Российской Федерации, 1996, N 25, ст. 2954; 2003, N 50, ст. 4848; 2006, N 31, ст. 3452; 2007, N 49, ст. 6079) следующие изменения: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в </w:t>
      </w:r>
      <w:hyperlink r:id="rId37" w:history="1">
        <w:r w:rsidRPr="00606243">
          <w:rPr>
            <w:rFonts w:ascii="Times New Roman" w:hAnsi="Times New Roman" w:cs="Times New Roman"/>
            <w:color w:val="0000FF"/>
            <w:sz w:val="24"/>
            <w:szCs w:val="24"/>
          </w:rPr>
          <w:t>части первой статьи 104.1</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w:t>
      </w:r>
      <w:hyperlink r:id="rId38" w:history="1">
        <w:r w:rsidRPr="00606243">
          <w:rPr>
            <w:rFonts w:ascii="Times New Roman" w:hAnsi="Times New Roman" w:cs="Times New Roman"/>
            <w:color w:val="0000FF"/>
            <w:sz w:val="24"/>
            <w:szCs w:val="24"/>
          </w:rPr>
          <w:t>абзац первый</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в </w:t>
      </w:r>
      <w:hyperlink r:id="rId39" w:history="1">
        <w:r w:rsidRPr="00606243">
          <w:rPr>
            <w:rFonts w:ascii="Times New Roman" w:hAnsi="Times New Roman" w:cs="Times New Roman"/>
            <w:color w:val="0000FF"/>
            <w:sz w:val="24"/>
            <w:szCs w:val="24"/>
          </w:rPr>
          <w:t>пункте "а"</w:t>
        </w:r>
      </w:hyperlink>
      <w:r w:rsidRPr="00606243">
        <w:rPr>
          <w:rFonts w:ascii="Times New Roman" w:hAnsi="Times New Roman" w:cs="Times New Roman"/>
          <w:sz w:val="24"/>
          <w:szCs w:val="24"/>
        </w:rPr>
        <w:t xml:space="preserve"> слова "частью второй статьи 111" заменить словами "частями второй - четвертой статьи 111", цифры "146, 147, 164" заменить словами "частью второй статьи 141, статьей 141.1, частью второй статьи 142, статьями 146, 147, 183", цифры "188," исключить, цифры "290, 355" заменить цифрами "290, 295, 307 - 309, 355", слова "настоящего Кодекса</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 xml:space="preserve"> заменить словами "настоящего Кодекса, или являющихся предметом незаконного перемещения через таможенную границу Российской Федерации, ответственность за которое установлена статьей 188 настоящего Кодекса</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 в </w:t>
      </w:r>
      <w:hyperlink r:id="rId40" w:history="1">
        <w:r w:rsidRPr="00606243">
          <w:rPr>
            <w:rFonts w:ascii="Times New Roman" w:hAnsi="Times New Roman" w:cs="Times New Roman"/>
            <w:color w:val="0000FF"/>
            <w:sz w:val="24"/>
            <w:szCs w:val="24"/>
          </w:rPr>
          <w:t>пункте "б"</w:t>
        </w:r>
      </w:hyperlink>
      <w:r w:rsidRPr="00606243">
        <w:rPr>
          <w:rFonts w:ascii="Times New Roman" w:hAnsi="Times New Roman" w:cs="Times New Roman"/>
          <w:sz w:val="24"/>
          <w:szCs w:val="24"/>
        </w:rPr>
        <w:t xml:space="preserve"> слова "в результате совершения преступления</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 xml:space="preserve"> заменить словами "в результате совершения хотя бы одного из преступлений, предусмотренных статьями, указанными в пункте "а" настоящей части,";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в </w:t>
      </w:r>
      <w:hyperlink r:id="rId41" w:history="1">
        <w:r w:rsidRPr="00606243">
          <w:rPr>
            <w:rFonts w:ascii="Times New Roman" w:hAnsi="Times New Roman" w:cs="Times New Roman"/>
            <w:color w:val="0000FF"/>
            <w:sz w:val="24"/>
            <w:szCs w:val="24"/>
          </w:rPr>
          <w:t>статье 104.3</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в </w:t>
      </w:r>
      <w:hyperlink r:id="rId42" w:history="1">
        <w:r w:rsidRPr="00606243">
          <w:rPr>
            <w:rFonts w:ascii="Times New Roman" w:hAnsi="Times New Roman" w:cs="Times New Roman"/>
            <w:color w:val="0000FF"/>
            <w:sz w:val="24"/>
            <w:szCs w:val="24"/>
          </w:rPr>
          <w:t>части первой</w:t>
        </w:r>
      </w:hyperlink>
      <w:r w:rsidRPr="00606243">
        <w:rPr>
          <w:rFonts w:ascii="Times New Roman" w:hAnsi="Times New Roman" w:cs="Times New Roman"/>
          <w:sz w:val="24"/>
          <w:szCs w:val="24"/>
        </w:rPr>
        <w:t xml:space="preserve"> слово "ущерба" заменить словом "вреда";</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в </w:t>
      </w:r>
      <w:hyperlink r:id="rId43" w:history="1">
        <w:r w:rsidRPr="00606243">
          <w:rPr>
            <w:rFonts w:ascii="Times New Roman" w:hAnsi="Times New Roman" w:cs="Times New Roman"/>
            <w:color w:val="0000FF"/>
            <w:sz w:val="24"/>
            <w:szCs w:val="24"/>
          </w:rPr>
          <w:t>части второй</w:t>
        </w:r>
      </w:hyperlink>
      <w:r w:rsidRPr="00606243">
        <w:rPr>
          <w:rFonts w:ascii="Times New Roman" w:hAnsi="Times New Roman" w:cs="Times New Roman"/>
          <w:sz w:val="24"/>
          <w:szCs w:val="24"/>
        </w:rPr>
        <w:t xml:space="preserve"> слово "ущерб" заменить словом "вред";</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3) в </w:t>
      </w:r>
      <w:hyperlink r:id="rId44" w:history="1">
        <w:r w:rsidRPr="00606243">
          <w:rPr>
            <w:rFonts w:ascii="Times New Roman" w:hAnsi="Times New Roman" w:cs="Times New Roman"/>
            <w:color w:val="0000FF"/>
            <w:sz w:val="24"/>
            <w:szCs w:val="24"/>
          </w:rPr>
          <w:t>статье 201</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в </w:t>
      </w:r>
      <w:hyperlink r:id="rId45" w:history="1">
        <w:r w:rsidRPr="00606243">
          <w:rPr>
            <w:rFonts w:ascii="Times New Roman" w:hAnsi="Times New Roman" w:cs="Times New Roman"/>
            <w:color w:val="0000FF"/>
            <w:sz w:val="24"/>
            <w:szCs w:val="24"/>
          </w:rPr>
          <w:t>абзаце втором части первой</w:t>
        </w:r>
      </w:hyperlink>
      <w:r w:rsidRPr="00606243">
        <w:rPr>
          <w:rFonts w:ascii="Times New Roman" w:hAnsi="Times New Roman" w:cs="Times New Roman"/>
          <w:sz w:val="24"/>
          <w:szCs w:val="24"/>
        </w:rPr>
        <w:t xml:space="preserve"> слова "на срок до трех лет" заменить словами "на срок до четырех лет";</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w:t>
      </w:r>
      <w:hyperlink r:id="rId46" w:history="1">
        <w:r w:rsidRPr="00606243">
          <w:rPr>
            <w:rFonts w:ascii="Times New Roman" w:hAnsi="Times New Roman" w:cs="Times New Roman"/>
            <w:color w:val="0000FF"/>
            <w:sz w:val="24"/>
            <w:szCs w:val="24"/>
          </w:rPr>
          <w:t>абзац второй части второй</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 </w:t>
      </w:r>
      <w:hyperlink r:id="rId47" w:history="1">
        <w:r w:rsidRPr="00606243">
          <w:rPr>
            <w:rFonts w:ascii="Times New Roman" w:hAnsi="Times New Roman" w:cs="Times New Roman"/>
            <w:color w:val="0000FF"/>
            <w:sz w:val="24"/>
            <w:szCs w:val="24"/>
          </w:rPr>
          <w:t>пункт 1</w:t>
        </w:r>
      </w:hyperlink>
      <w:r w:rsidRPr="00606243">
        <w:rPr>
          <w:rFonts w:ascii="Times New Roman" w:hAnsi="Times New Roman" w:cs="Times New Roman"/>
          <w:sz w:val="24"/>
          <w:szCs w:val="24"/>
        </w:rPr>
        <w:t xml:space="preserve"> примечаний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"Примечания. 1. </w:t>
      </w:r>
      <w:proofErr w:type="gramStart"/>
      <w:r w:rsidRPr="00606243">
        <w:rPr>
          <w:rFonts w:ascii="Times New Roman" w:hAnsi="Times New Roman" w:cs="Times New Roman"/>
          <w:sz w:val="24"/>
          <w:szCs w:val="24"/>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606243">
        <w:rPr>
          <w:rFonts w:ascii="Times New Roman" w:hAnsi="Times New Roman" w:cs="Times New Roman"/>
          <w:sz w:val="24"/>
          <w:szCs w:val="24"/>
        </w:rPr>
        <w:t xml:space="preserve"> полномочию </w:t>
      </w:r>
      <w:proofErr w:type="gramStart"/>
      <w:r w:rsidRPr="00606243">
        <w:rPr>
          <w:rFonts w:ascii="Times New Roman" w:hAnsi="Times New Roman" w:cs="Times New Roman"/>
          <w:sz w:val="24"/>
          <w:szCs w:val="24"/>
        </w:rPr>
        <w:t>выполняющее</w:t>
      </w:r>
      <w:proofErr w:type="gramEnd"/>
      <w:r w:rsidRPr="00606243">
        <w:rPr>
          <w:rFonts w:ascii="Times New Roman" w:hAnsi="Times New Roman" w:cs="Times New Roman"/>
          <w:sz w:val="24"/>
          <w:szCs w:val="24"/>
        </w:rPr>
        <w:t xml:space="preserve"> </w:t>
      </w:r>
      <w:r w:rsidRPr="00606243">
        <w:rPr>
          <w:rFonts w:ascii="Times New Roman" w:hAnsi="Times New Roman" w:cs="Times New Roman"/>
          <w:sz w:val="24"/>
          <w:szCs w:val="24"/>
        </w:rPr>
        <w:lastRenderedPageBreak/>
        <w:t>организационно-распорядительные или административно-хозяйственные функции в этих организациях.";</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4) в </w:t>
      </w:r>
      <w:hyperlink r:id="rId48" w:history="1">
        <w:r w:rsidRPr="00606243">
          <w:rPr>
            <w:rFonts w:ascii="Times New Roman" w:hAnsi="Times New Roman" w:cs="Times New Roman"/>
            <w:color w:val="0000FF"/>
            <w:sz w:val="24"/>
            <w:szCs w:val="24"/>
          </w:rPr>
          <w:t>статье 204</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в </w:t>
      </w:r>
      <w:hyperlink r:id="rId49" w:history="1">
        <w:r w:rsidRPr="00606243">
          <w:rPr>
            <w:rFonts w:ascii="Times New Roman" w:hAnsi="Times New Roman" w:cs="Times New Roman"/>
            <w:color w:val="0000FF"/>
            <w:sz w:val="24"/>
            <w:szCs w:val="24"/>
          </w:rPr>
          <w:t>абзаце втором части первой</w:t>
        </w:r>
      </w:hyperlink>
      <w:r w:rsidRPr="00606243">
        <w:rPr>
          <w:rFonts w:ascii="Times New Roman" w:hAnsi="Times New Roman" w:cs="Times New Roman"/>
          <w:sz w:val="24"/>
          <w:szCs w:val="24"/>
        </w:rPr>
        <w:t xml:space="preserve"> слова "лишением свободы на срок до двух лет" заменить словами "лишением свободы на срок до трех лет";</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w:t>
      </w:r>
      <w:hyperlink r:id="rId50" w:history="1">
        <w:r w:rsidRPr="00606243">
          <w:rPr>
            <w:rFonts w:ascii="Times New Roman" w:hAnsi="Times New Roman" w:cs="Times New Roman"/>
            <w:color w:val="0000FF"/>
            <w:sz w:val="24"/>
            <w:szCs w:val="24"/>
          </w:rPr>
          <w:t>абзац второй части третьей</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 </w:t>
      </w:r>
      <w:hyperlink r:id="rId51" w:history="1">
        <w:r w:rsidRPr="00606243">
          <w:rPr>
            <w:rFonts w:ascii="Times New Roman" w:hAnsi="Times New Roman" w:cs="Times New Roman"/>
            <w:color w:val="0000FF"/>
            <w:sz w:val="24"/>
            <w:szCs w:val="24"/>
          </w:rPr>
          <w:t>часть четвертую</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"4. Деяния, предусмотренные частью третьей настоящей статьи, если они: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w:t>
      </w:r>
      <w:proofErr w:type="gramStart"/>
      <w:r w:rsidRPr="00606243">
        <w:rPr>
          <w:rFonts w:ascii="Times New Roman" w:hAnsi="Times New Roman" w:cs="Times New Roman"/>
          <w:sz w:val="24"/>
          <w:szCs w:val="24"/>
        </w:rPr>
        <w:t>совершены</w:t>
      </w:r>
      <w:proofErr w:type="gramEnd"/>
      <w:r w:rsidRPr="00606243">
        <w:rPr>
          <w:rFonts w:ascii="Times New Roman" w:hAnsi="Times New Roman" w:cs="Times New Roman"/>
          <w:sz w:val="24"/>
          <w:szCs w:val="24"/>
        </w:rPr>
        <w:t xml:space="preserve"> группой лиц по предварительному сговору или организованной группой;</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w:t>
      </w:r>
      <w:proofErr w:type="gramStart"/>
      <w:r w:rsidRPr="00606243">
        <w:rPr>
          <w:rFonts w:ascii="Times New Roman" w:hAnsi="Times New Roman" w:cs="Times New Roman"/>
          <w:sz w:val="24"/>
          <w:szCs w:val="24"/>
        </w:rPr>
        <w:t>сопряжены</w:t>
      </w:r>
      <w:proofErr w:type="gramEnd"/>
      <w:r w:rsidRPr="00606243">
        <w:rPr>
          <w:rFonts w:ascii="Times New Roman" w:hAnsi="Times New Roman" w:cs="Times New Roman"/>
          <w:sz w:val="24"/>
          <w:szCs w:val="24"/>
        </w:rPr>
        <w:t xml:space="preserve"> с вымогательством предмета подкупа, -</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наказываются лишением свободы </w:t>
      </w:r>
      <w:proofErr w:type="gramStart"/>
      <w:r w:rsidRPr="00606243">
        <w:rPr>
          <w:rFonts w:ascii="Times New Roman" w:hAnsi="Times New Roman" w:cs="Times New Roman"/>
          <w:sz w:val="24"/>
          <w:szCs w:val="24"/>
        </w:rPr>
        <w:t>на срок от семи до двенадцати лет со штрафом в размере</w:t>
      </w:r>
      <w:proofErr w:type="gramEnd"/>
      <w:r w:rsidRPr="00606243">
        <w:rPr>
          <w:rFonts w:ascii="Times New Roman" w:hAnsi="Times New Roman" w:cs="Times New Roman"/>
          <w:sz w:val="24"/>
          <w:szCs w:val="24"/>
        </w:rPr>
        <w:t xml:space="preserve"> до одного миллиона рублей или в размере заработной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5) утратил силу. - Федеральный </w:t>
      </w:r>
      <w:hyperlink r:id="rId52"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04.05.2011 N 97-ФЗ;</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6) в </w:t>
      </w:r>
      <w:hyperlink r:id="rId53" w:history="1">
        <w:r w:rsidRPr="00606243">
          <w:rPr>
            <w:rFonts w:ascii="Times New Roman" w:hAnsi="Times New Roman" w:cs="Times New Roman"/>
            <w:color w:val="0000FF"/>
            <w:sz w:val="24"/>
            <w:szCs w:val="24"/>
          </w:rPr>
          <w:t>статье 331</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в </w:t>
      </w:r>
      <w:hyperlink r:id="rId54" w:history="1">
        <w:r w:rsidRPr="00606243">
          <w:rPr>
            <w:rFonts w:ascii="Times New Roman" w:hAnsi="Times New Roman" w:cs="Times New Roman"/>
            <w:color w:val="0000FF"/>
            <w:sz w:val="24"/>
            <w:szCs w:val="24"/>
          </w:rPr>
          <w:t>части первой</w:t>
        </w:r>
      </w:hyperlink>
      <w:r w:rsidRPr="00606243">
        <w:rPr>
          <w:rFonts w:ascii="Times New Roman" w:hAnsi="Times New Roman" w:cs="Times New Roman"/>
          <w:sz w:val="24"/>
          <w:szCs w:val="24"/>
        </w:rPr>
        <w:t xml:space="preserve"> слова "в Вооруженных Силах Российской Федерации, других войсках и воинских формированиях Российской Федерации" исключить;</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w:t>
      </w:r>
      <w:hyperlink r:id="rId55" w:history="1">
        <w:r w:rsidRPr="00606243">
          <w:rPr>
            <w:rFonts w:ascii="Times New Roman" w:hAnsi="Times New Roman" w:cs="Times New Roman"/>
            <w:color w:val="0000FF"/>
            <w:sz w:val="24"/>
            <w:szCs w:val="24"/>
          </w:rPr>
          <w:t>часть вторую</w:t>
        </w:r>
      </w:hyperlink>
      <w:r w:rsidRPr="00606243">
        <w:rPr>
          <w:rFonts w:ascii="Times New Roman" w:hAnsi="Times New Roman" w:cs="Times New Roman"/>
          <w:sz w:val="24"/>
          <w:szCs w:val="24"/>
        </w:rPr>
        <w:t xml:space="preserve"> признать утратившей силу.</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8</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Федеральный </w:t>
      </w:r>
      <w:hyperlink r:id="rId56"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21 июля 1997 года N 114-ФЗ "О службе в таможенных органах Российской Федерации" (Собрание законодательства Российской Федерации, 1997, N 30, ст. 3586; 2002, N 30, ст. 3029; 2004, N 27, ст. 2711; 2007, N 10, ст. 1151; 2008, N 26, ст. 3022) дополнить статьей 7.1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7.1. Ограничения, запреты и обязанности, связанные с прохождением службы в таможенных органах</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На сотрудника таможенного органа распространяются ограничения, запреты и обязанности, установленные Федеральным </w:t>
      </w:r>
      <w:hyperlink r:id="rId57" w:history="1">
        <w:r w:rsidRPr="00606243">
          <w:rPr>
            <w:rFonts w:ascii="Times New Roman" w:hAnsi="Times New Roman" w:cs="Times New Roman"/>
            <w:color w:val="0000FF"/>
            <w:sz w:val="24"/>
            <w:szCs w:val="24"/>
          </w:rPr>
          <w:t>законом</w:t>
        </w:r>
      </w:hyperlink>
      <w:r w:rsidRPr="00606243">
        <w:rPr>
          <w:rFonts w:ascii="Times New Roman" w:hAnsi="Times New Roman" w:cs="Times New Roman"/>
          <w:sz w:val="24"/>
          <w:szCs w:val="24"/>
        </w:rPr>
        <w:t xml:space="preserve"> "О противодействии коррупции" и </w:t>
      </w:r>
      <w:hyperlink r:id="rId58" w:history="1">
        <w:r w:rsidRPr="00606243">
          <w:rPr>
            <w:rFonts w:ascii="Times New Roman" w:hAnsi="Times New Roman" w:cs="Times New Roman"/>
            <w:color w:val="0000FF"/>
            <w:sz w:val="24"/>
            <w:szCs w:val="24"/>
          </w:rPr>
          <w:t>статьями 17</w:t>
        </w:r>
      </w:hyperlink>
      <w:r w:rsidRPr="00606243">
        <w:rPr>
          <w:rFonts w:ascii="Times New Roman" w:hAnsi="Times New Roman" w:cs="Times New Roman"/>
          <w:sz w:val="24"/>
          <w:szCs w:val="24"/>
        </w:rPr>
        <w:t xml:space="preserve">, </w:t>
      </w:r>
      <w:hyperlink r:id="rId59" w:history="1">
        <w:r w:rsidRPr="00606243">
          <w:rPr>
            <w:rFonts w:ascii="Times New Roman" w:hAnsi="Times New Roman" w:cs="Times New Roman"/>
            <w:color w:val="0000FF"/>
            <w:sz w:val="24"/>
            <w:szCs w:val="24"/>
          </w:rPr>
          <w:t>18</w:t>
        </w:r>
      </w:hyperlink>
      <w:r w:rsidRPr="00606243">
        <w:rPr>
          <w:rFonts w:ascii="Times New Roman" w:hAnsi="Times New Roman" w:cs="Times New Roman"/>
          <w:sz w:val="24"/>
          <w:szCs w:val="24"/>
        </w:rPr>
        <w:t xml:space="preserve"> и </w:t>
      </w:r>
      <w:hyperlink r:id="rId60" w:history="1">
        <w:r w:rsidRPr="00606243">
          <w:rPr>
            <w:rFonts w:ascii="Times New Roman" w:hAnsi="Times New Roman" w:cs="Times New Roman"/>
            <w:color w:val="0000FF"/>
            <w:sz w:val="24"/>
            <w:szCs w:val="24"/>
          </w:rPr>
          <w:t>20</w:t>
        </w:r>
      </w:hyperlink>
      <w:r w:rsidRPr="0060624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таможенного органа обязанностей по осуществлению оперативно-розыскной деятельности.</w:t>
      </w:r>
      <w:proofErr w:type="gramEnd"/>
      <w:r w:rsidRPr="00606243">
        <w:rPr>
          <w:rFonts w:ascii="Times New Roman" w:hAnsi="Times New Roman" w:cs="Times New Roman"/>
          <w:sz w:val="24"/>
          <w:szCs w:val="24"/>
        </w:rPr>
        <w:t xml:space="preserve"> Установление таких исключений и определение сотрудников таможенных органов,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9</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1" w:history="1">
        <w:r w:rsidRPr="00606243">
          <w:rPr>
            <w:rFonts w:ascii="Times New Roman" w:hAnsi="Times New Roman" w:cs="Times New Roman"/>
            <w:color w:val="0000FF"/>
            <w:sz w:val="24"/>
            <w:szCs w:val="24"/>
          </w:rPr>
          <w:t>Статью 3</w:t>
        </w:r>
      </w:hyperlink>
      <w:r w:rsidRPr="00606243">
        <w:rPr>
          <w:rFonts w:ascii="Times New Roman" w:hAnsi="Times New Roman" w:cs="Times New Roman"/>
          <w:sz w:val="24"/>
          <w:szCs w:val="24"/>
        </w:rPr>
        <w:t xml:space="preserve"> Федерального закона от 21 июля 1997 года N 118-ФЗ "О судебных приставах" (Собрание законодательства Российской Федерации, 1997, N 30, ст. 3590) </w:t>
      </w:r>
      <w:r w:rsidRPr="00606243">
        <w:rPr>
          <w:rFonts w:ascii="Times New Roman" w:hAnsi="Times New Roman" w:cs="Times New Roman"/>
          <w:sz w:val="24"/>
          <w:szCs w:val="24"/>
        </w:rPr>
        <w:lastRenderedPageBreak/>
        <w:t>дополнить пунктом 4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"4. На судебных приставов распространяются ограничения, запреты и обязанности, установленные Федеральным </w:t>
      </w:r>
      <w:hyperlink r:id="rId62" w:history="1">
        <w:r w:rsidRPr="00606243">
          <w:rPr>
            <w:rFonts w:ascii="Times New Roman" w:hAnsi="Times New Roman" w:cs="Times New Roman"/>
            <w:color w:val="0000FF"/>
            <w:sz w:val="24"/>
            <w:szCs w:val="24"/>
          </w:rPr>
          <w:t>законом</w:t>
        </w:r>
      </w:hyperlink>
      <w:r w:rsidRPr="00606243">
        <w:rPr>
          <w:rFonts w:ascii="Times New Roman" w:hAnsi="Times New Roman" w:cs="Times New Roman"/>
          <w:sz w:val="24"/>
          <w:szCs w:val="24"/>
        </w:rPr>
        <w:t xml:space="preserve"> "О противодействии коррупции" и </w:t>
      </w:r>
      <w:hyperlink r:id="rId63" w:history="1">
        <w:r w:rsidRPr="00606243">
          <w:rPr>
            <w:rFonts w:ascii="Times New Roman" w:hAnsi="Times New Roman" w:cs="Times New Roman"/>
            <w:color w:val="0000FF"/>
            <w:sz w:val="24"/>
            <w:szCs w:val="24"/>
          </w:rPr>
          <w:t>статьями 17</w:t>
        </w:r>
      </w:hyperlink>
      <w:r w:rsidRPr="00606243">
        <w:rPr>
          <w:rFonts w:ascii="Times New Roman" w:hAnsi="Times New Roman" w:cs="Times New Roman"/>
          <w:sz w:val="24"/>
          <w:szCs w:val="24"/>
        </w:rPr>
        <w:t xml:space="preserve">, </w:t>
      </w:r>
      <w:hyperlink r:id="rId64" w:history="1">
        <w:r w:rsidRPr="00606243">
          <w:rPr>
            <w:rFonts w:ascii="Times New Roman" w:hAnsi="Times New Roman" w:cs="Times New Roman"/>
            <w:color w:val="0000FF"/>
            <w:sz w:val="24"/>
            <w:szCs w:val="24"/>
          </w:rPr>
          <w:t>18</w:t>
        </w:r>
      </w:hyperlink>
      <w:r w:rsidRPr="00606243">
        <w:rPr>
          <w:rFonts w:ascii="Times New Roman" w:hAnsi="Times New Roman" w:cs="Times New Roman"/>
          <w:sz w:val="24"/>
          <w:szCs w:val="24"/>
        </w:rPr>
        <w:t xml:space="preserve"> и </w:t>
      </w:r>
      <w:hyperlink r:id="rId65" w:history="1">
        <w:r w:rsidRPr="00606243">
          <w:rPr>
            <w:rFonts w:ascii="Times New Roman" w:hAnsi="Times New Roman" w:cs="Times New Roman"/>
            <w:color w:val="0000FF"/>
            <w:sz w:val="24"/>
            <w:szCs w:val="24"/>
          </w:rPr>
          <w:t>20</w:t>
        </w:r>
      </w:hyperlink>
      <w:r w:rsidRPr="0060624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10</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Внести в Федеральный </w:t>
      </w:r>
      <w:hyperlink r:id="rId66"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w:t>
      </w:r>
      <w:proofErr w:type="gramEnd"/>
      <w:r w:rsidRPr="00606243">
        <w:rPr>
          <w:rFonts w:ascii="Times New Roman" w:hAnsi="Times New Roman" w:cs="Times New Roman"/>
          <w:sz w:val="24"/>
          <w:szCs w:val="24"/>
        </w:rPr>
        <w:t xml:space="preserve"> </w:t>
      </w:r>
      <w:proofErr w:type="gramStart"/>
      <w:r w:rsidRPr="00606243">
        <w:rPr>
          <w:rFonts w:ascii="Times New Roman" w:hAnsi="Times New Roman" w:cs="Times New Roman"/>
          <w:sz w:val="24"/>
          <w:szCs w:val="24"/>
        </w:rPr>
        <w:t>N 27, ст. 2700; N 46, ст. 4437; 2004, N 18, ст. 1687; N 25, ст. 2484; N 35, ст. 3607; N 49, ст. 4848; 2005, N 14, ст. 1212; 2006, N 11, ст. 1148; N 29, ст. 3122, 3123; 2007, N 50, ст. 6241) следующие изменения:</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w:t>
      </w:r>
      <w:hyperlink r:id="rId67" w:history="1">
        <w:r w:rsidRPr="00606243">
          <w:rPr>
            <w:rFonts w:ascii="Times New Roman" w:hAnsi="Times New Roman" w:cs="Times New Roman"/>
            <w:color w:val="0000FF"/>
            <w:sz w:val="24"/>
            <w:szCs w:val="24"/>
          </w:rPr>
          <w:t>пункт 3 статьи 34</w:t>
        </w:r>
      </w:hyperlink>
      <w:r w:rsidRPr="00606243">
        <w:rPr>
          <w:rFonts w:ascii="Times New Roman" w:hAnsi="Times New Roman" w:cs="Times New Roman"/>
          <w:sz w:val="24"/>
          <w:szCs w:val="24"/>
        </w:rPr>
        <w:t xml:space="preserve"> дополнить словами ", если иное не предусмотрено федеральными законами";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w:t>
      </w:r>
      <w:hyperlink r:id="rId68" w:history="1">
        <w:r w:rsidRPr="00606243">
          <w:rPr>
            <w:rFonts w:ascii="Times New Roman" w:hAnsi="Times New Roman" w:cs="Times New Roman"/>
            <w:color w:val="0000FF"/>
            <w:sz w:val="24"/>
            <w:szCs w:val="24"/>
          </w:rPr>
          <w:t>пункт 2 статьи 51</w:t>
        </w:r>
      </w:hyperlink>
      <w:r w:rsidRPr="00606243">
        <w:rPr>
          <w:rFonts w:ascii="Times New Roman" w:hAnsi="Times New Roman" w:cs="Times New Roman"/>
          <w:sz w:val="24"/>
          <w:szCs w:val="24"/>
        </w:rPr>
        <w:t xml:space="preserve"> дополнить подпунктом "е.1"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"е.1) в связи с нарушением запретов, связанных с прохождением военной службы, предусмотренных </w:t>
      </w:r>
      <w:hyperlink r:id="rId69" w:history="1">
        <w:r w:rsidRPr="00606243">
          <w:rPr>
            <w:rFonts w:ascii="Times New Roman" w:hAnsi="Times New Roman" w:cs="Times New Roman"/>
            <w:color w:val="0000FF"/>
            <w:sz w:val="24"/>
            <w:szCs w:val="24"/>
          </w:rPr>
          <w:t>пунктом 7 статьи 10</w:t>
        </w:r>
      </w:hyperlink>
      <w:r w:rsidRPr="00606243">
        <w:rPr>
          <w:rFonts w:ascii="Times New Roman" w:hAnsi="Times New Roman" w:cs="Times New Roman"/>
          <w:sz w:val="24"/>
          <w:szCs w:val="24"/>
        </w:rPr>
        <w:t xml:space="preserve"> и </w:t>
      </w:r>
      <w:hyperlink r:id="rId70" w:history="1">
        <w:r w:rsidRPr="00606243">
          <w:rPr>
            <w:rFonts w:ascii="Times New Roman" w:hAnsi="Times New Roman" w:cs="Times New Roman"/>
            <w:color w:val="0000FF"/>
            <w:sz w:val="24"/>
            <w:szCs w:val="24"/>
          </w:rPr>
          <w:t>статьей 27.1</w:t>
        </w:r>
      </w:hyperlink>
      <w:r w:rsidRPr="00606243">
        <w:rPr>
          <w:rFonts w:ascii="Times New Roman" w:hAnsi="Times New Roman" w:cs="Times New Roman"/>
          <w:sz w:val="24"/>
          <w:szCs w:val="24"/>
        </w:rPr>
        <w:t xml:space="preserve"> Федерального закона от 27 мая 1998 года N 76-ФЗ "О статусе военнослужащих"</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11</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Федеральный </w:t>
      </w:r>
      <w:hyperlink r:id="rId71"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27 мая 1998 года N 76-ФЗ "О статусе военнослужащих" (Собрание законодательства Российской Федерации, 1998, N 22, ст. 2331; 2002, N 1, ст. 2; N 26, ст. 2521; 2003, N 46, ст. 4437; 2006, N 50, ст. 5281; 2007, N 45, ст. 5431; 2008, N 30, ст. 3616) дополнить статьей 27.1 следующего содержания:</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27.1. Ограничения, запреты и обязанности, связанные с прохождением военной службы</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Федеральным </w:t>
      </w:r>
      <w:hyperlink r:id="rId72" w:history="1">
        <w:r w:rsidRPr="00606243">
          <w:rPr>
            <w:rFonts w:ascii="Times New Roman" w:hAnsi="Times New Roman" w:cs="Times New Roman"/>
            <w:color w:val="0000FF"/>
            <w:sz w:val="24"/>
            <w:szCs w:val="24"/>
          </w:rPr>
          <w:t>законом</w:t>
        </w:r>
      </w:hyperlink>
      <w:r w:rsidRPr="00606243">
        <w:rPr>
          <w:rFonts w:ascii="Times New Roman" w:hAnsi="Times New Roman" w:cs="Times New Roman"/>
          <w:sz w:val="24"/>
          <w:szCs w:val="24"/>
        </w:rPr>
        <w:t xml:space="preserve"> "О противодействии коррупции" и </w:t>
      </w:r>
      <w:hyperlink r:id="rId73" w:history="1">
        <w:r w:rsidRPr="00606243">
          <w:rPr>
            <w:rFonts w:ascii="Times New Roman" w:hAnsi="Times New Roman" w:cs="Times New Roman"/>
            <w:color w:val="0000FF"/>
            <w:sz w:val="24"/>
            <w:szCs w:val="24"/>
          </w:rPr>
          <w:t>статьями 17</w:t>
        </w:r>
      </w:hyperlink>
      <w:r w:rsidRPr="00606243">
        <w:rPr>
          <w:rFonts w:ascii="Times New Roman" w:hAnsi="Times New Roman" w:cs="Times New Roman"/>
          <w:sz w:val="24"/>
          <w:szCs w:val="24"/>
        </w:rPr>
        <w:t xml:space="preserve">, </w:t>
      </w:r>
      <w:hyperlink r:id="rId74" w:history="1">
        <w:r w:rsidRPr="00606243">
          <w:rPr>
            <w:rFonts w:ascii="Times New Roman" w:hAnsi="Times New Roman" w:cs="Times New Roman"/>
            <w:color w:val="0000FF"/>
            <w:sz w:val="24"/>
            <w:szCs w:val="24"/>
          </w:rPr>
          <w:t>18</w:t>
        </w:r>
      </w:hyperlink>
      <w:r w:rsidRPr="00606243">
        <w:rPr>
          <w:rFonts w:ascii="Times New Roman" w:hAnsi="Times New Roman" w:cs="Times New Roman"/>
          <w:sz w:val="24"/>
          <w:szCs w:val="24"/>
        </w:rPr>
        <w:t xml:space="preserve"> и </w:t>
      </w:r>
      <w:hyperlink r:id="rId75" w:history="1">
        <w:r w:rsidRPr="00606243">
          <w:rPr>
            <w:rFonts w:ascii="Times New Roman" w:hAnsi="Times New Roman" w:cs="Times New Roman"/>
            <w:color w:val="0000FF"/>
            <w:sz w:val="24"/>
            <w:szCs w:val="24"/>
          </w:rPr>
          <w:t>20</w:t>
        </w:r>
      </w:hyperlink>
      <w:r w:rsidRPr="0060624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w:t>
      </w:r>
      <w:proofErr w:type="gramEnd"/>
      <w:r w:rsidRPr="00606243">
        <w:rPr>
          <w:rFonts w:ascii="Times New Roman" w:hAnsi="Times New Roman" w:cs="Times New Roman"/>
          <w:sz w:val="24"/>
          <w:szCs w:val="24"/>
        </w:rPr>
        <w:t xml:space="preserve">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12</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Внести в Федеральный </w:t>
      </w:r>
      <w:hyperlink r:id="rId76"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25 июля 1998 года N 128-ФЗ "О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w:t>
      </w:r>
      <w:proofErr w:type="gramEnd"/>
      <w:r w:rsidRPr="00606243">
        <w:rPr>
          <w:rFonts w:ascii="Times New Roman" w:hAnsi="Times New Roman" w:cs="Times New Roman"/>
          <w:sz w:val="24"/>
          <w:szCs w:val="24"/>
        </w:rPr>
        <w:t xml:space="preserve"> </w:t>
      </w:r>
      <w:proofErr w:type="gramStart"/>
      <w:r w:rsidRPr="00606243">
        <w:rPr>
          <w:rFonts w:ascii="Times New Roman" w:hAnsi="Times New Roman" w:cs="Times New Roman"/>
          <w:sz w:val="24"/>
          <w:szCs w:val="24"/>
        </w:rPr>
        <w:t>2006, N 31, ст. 3420; 2007, N 24, ст. 2832; 2008, N 19, ст. 2094) следующие изменения:</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в </w:t>
      </w:r>
      <w:hyperlink r:id="rId77" w:history="1">
        <w:r w:rsidRPr="00606243">
          <w:rPr>
            <w:rFonts w:ascii="Times New Roman" w:hAnsi="Times New Roman" w:cs="Times New Roman"/>
            <w:color w:val="0000FF"/>
            <w:sz w:val="24"/>
            <w:szCs w:val="24"/>
          </w:rPr>
          <w:t>части первой статьи 9</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lastRenderedPageBreak/>
        <w:t xml:space="preserve">а) </w:t>
      </w:r>
      <w:hyperlink r:id="rId78" w:history="1">
        <w:r w:rsidRPr="00606243">
          <w:rPr>
            <w:rFonts w:ascii="Times New Roman" w:hAnsi="Times New Roman" w:cs="Times New Roman"/>
            <w:color w:val="0000FF"/>
            <w:sz w:val="24"/>
            <w:szCs w:val="24"/>
          </w:rPr>
          <w:t>абзац третий пункта "в"</w:t>
        </w:r>
      </w:hyperlink>
      <w:r w:rsidRPr="00606243">
        <w:rPr>
          <w:rFonts w:ascii="Times New Roman" w:hAnsi="Times New Roman" w:cs="Times New Roman"/>
          <w:sz w:val="24"/>
          <w:szCs w:val="24"/>
        </w:rPr>
        <w:t xml:space="preserve"> признать утратившим силу;</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w:t>
      </w:r>
      <w:hyperlink r:id="rId79" w:history="1">
        <w:r w:rsidRPr="00606243">
          <w:rPr>
            <w:rFonts w:ascii="Times New Roman" w:hAnsi="Times New Roman" w:cs="Times New Roman"/>
            <w:color w:val="0000FF"/>
            <w:sz w:val="24"/>
            <w:szCs w:val="24"/>
          </w:rPr>
          <w:t>дополнить</w:t>
        </w:r>
      </w:hyperlink>
      <w:r w:rsidRPr="00606243">
        <w:rPr>
          <w:rFonts w:ascii="Times New Roman" w:hAnsi="Times New Roman" w:cs="Times New Roman"/>
          <w:sz w:val="24"/>
          <w:szCs w:val="24"/>
        </w:rPr>
        <w:t xml:space="preserve"> пунктом "в.2"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"в.2) федеральные государственные гражданские служащие и работники органов федеральной службы безопасности, а также граждане, поступающие на военную службу по контракту, федеральную государственную гражданскую службу или работу в органы федеральной службы безопасности</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2) в </w:t>
      </w:r>
      <w:hyperlink r:id="rId80" w:history="1">
        <w:r w:rsidRPr="00606243">
          <w:rPr>
            <w:rFonts w:ascii="Times New Roman" w:hAnsi="Times New Roman" w:cs="Times New Roman"/>
            <w:color w:val="0000FF"/>
            <w:sz w:val="24"/>
            <w:szCs w:val="24"/>
          </w:rPr>
          <w:t>абзаце третьем части первой статьи 11</w:t>
        </w:r>
      </w:hyperlink>
      <w:r w:rsidRPr="00606243">
        <w:rPr>
          <w:rFonts w:ascii="Times New Roman" w:hAnsi="Times New Roman" w:cs="Times New Roman"/>
          <w:sz w:val="24"/>
          <w:szCs w:val="24"/>
        </w:rPr>
        <w:t xml:space="preserve"> слова "в абзацах третьем, пятом, шестом, десятом и четырнадцатом пункта "в" и пункте "в.1" заменить словами "в абзацах пятом, шестом, десятом и четырнадцатом пункта "в", пунктах "в.1" и "в.2";</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 xml:space="preserve">3) в </w:t>
      </w:r>
      <w:hyperlink r:id="rId81" w:history="1">
        <w:r w:rsidRPr="00606243">
          <w:rPr>
            <w:rFonts w:ascii="Times New Roman" w:hAnsi="Times New Roman" w:cs="Times New Roman"/>
            <w:color w:val="0000FF"/>
            <w:sz w:val="24"/>
            <w:szCs w:val="24"/>
          </w:rPr>
          <w:t>части третьей статьи 13</w:t>
        </w:r>
      </w:hyperlink>
      <w:r w:rsidRPr="00606243">
        <w:rPr>
          <w:rFonts w:ascii="Times New Roman" w:hAnsi="Times New Roman" w:cs="Times New Roman"/>
          <w:sz w:val="24"/>
          <w:szCs w:val="24"/>
        </w:rPr>
        <w:t xml:space="preserve"> слова "в абзацах третьем, пятом, шестом и десятом пункта "в" и пункте "в.1" заменить словами "в абзацах пятом, шестом и десятом пункта "в", пунктах "в.1" и "в.2".</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13</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Внести в </w:t>
      </w:r>
      <w:hyperlink r:id="rId82" w:history="1">
        <w:r w:rsidRPr="00606243">
          <w:rPr>
            <w:rFonts w:ascii="Times New Roman" w:hAnsi="Times New Roman" w:cs="Times New Roman"/>
            <w:color w:val="0000FF"/>
            <w:sz w:val="24"/>
            <w:szCs w:val="24"/>
          </w:rPr>
          <w:t>статью 448</w:t>
        </w:r>
      </w:hyperlink>
      <w:r w:rsidRPr="00606243">
        <w:rPr>
          <w:rFonts w:ascii="Times New Roman" w:hAnsi="Times New Roman" w:cs="Times New Roman"/>
          <w:sz w:val="24"/>
          <w:szCs w:val="24"/>
        </w:rPr>
        <w:t xml:space="preserve"> Уголовно-процессуального кодекса Российской Федерации (Собрание законодательства Российской Федерации, 2001, N 52, ст. 4921; 2002, N 22, ст. 2027; N 30, ст. 3015; 2003, N 27, ст. 2706, 2708; 2007, N 18, ст. 2118; N 24, ст. 2830, 2833; 2008, N 49, ст. 5724) следующие изменения: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в </w:t>
      </w:r>
      <w:hyperlink r:id="rId83" w:history="1">
        <w:r w:rsidRPr="00606243">
          <w:rPr>
            <w:rFonts w:ascii="Times New Roman" w:hAnsi="Times New Roman" w:cs="Times New Roman"/>
            <w:color w:val="0000FF"/>
            <w:sz w:val="24"/>
            <w:szCs w:val="24"/>
          </w:rPr>
          <w:t>части первой</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в </w:t>
      </w:r>
      <w:hyperlink r:id="rId84" w:history="1">
        <w:r w:rsidRPr="00606243">
          <w:rPr>
            <w:rFonts w:ascii="Times New Roman" w:hAnsi="Times New Roman" w:cs="Times New Roman"/>
            <w:color w:val="0000FF"/>
            <w:sz w:val="24"/>
            <w:szCs w:val="24"/>
          </w:rPr>
          <w:t>пункте 1</w:t>
        </w:r>
      </w:hyperlink>
      <w:r w:rsidRPr="00606243">
        <w:rPr>
          <w:rFonts w:ascii="Times New Roman" w:hAnsi="Times New Roman" w:cs="Times New Roman"/>
          <w:sz w:val="24"/>
          <w:szCs w:val="24"/>
        </w:rPr>
        <w:t xml:space="preserve"> слова "на основании заключения коллегии, состоящей из трех судей Верховного Суда Российской Федерации, о наличии в действиях члена Совета Федерации или депутата Государственной Думы признаков преступления и" исключить;</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в </w:t>
      </w:r>
      <w:hyperlink r:id="rId85" w:history="1">
        <w:r w:rsidRPr="00606243">
          <w:rPr>
            <w:rFonts w:ascii="Times New Roman" w:hAnsi="Times New Roman" w:cs="Times New Roman"/>
            <w:color w:val="0000FF"/>
            <w:sz w:val="24"/>
            <w:szCs w:val="24"/>
          </w:rPr>
          <w:t>пункте 3</w:t>
        </w:r>
      </w:hyperlink>
      <w:r w:rsidRPr="00606243">
        <w:rPr>
          <w:rFonts w:ascii="Times New Roman" w:hAnsi="Times New Roman" w:cs="Times New Roman"/>
          <w:sz w:val="24"/>
          <w:szCs w:val="24"/>
        </w:rP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 в </w:t>
      </w:r>
      <w:hyperlink r:id="rId86" w:history="1">
        <w:r w:rsidRPr="00606243">
          <w:rPr>
            <w:rFonts w:ascii="Times New Roman" w:hAnsi="Times New Roman" w:cs="Times New Roman"/>
            <w:color w:val="0000FF"/>
            <w:sz w:val="24"/>
            <w:szCs w:val="24"/>
          </w:rPr>
          <w:t>пункте 4</w:t>
        </w:r>
      </w:hyperlink>
      <w:r w:rsidRPr="00606243">
        <w:rPr>
          <w:rFonts w:ascii="Times New Roman" w:hAnsi="Times New Roman" w:cs="Times New Roman"/>
          <w:sz w:val="24"/>
          <w:szCs w:val="24"/>
        </w:rPr>
        <w:t xml:space="preserve"> слова "на основании заключения коллегии, состоящей из трех судей Верховного Суда Российской Федерации, о наличии в действиях судьи признаков преступления и" исключить;</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г) в </w:t>
      </w:r>
      <w:hyperlink r:id="rId87" w:history="1">
        <w:r w:rsidRPr="00606243">
          <w:rPr>
            <w:rFonts w:ascii="Times New Roman" w:hAnsi="Times New Roman" w:cs="Times New Roman"/>
            <w:color w:val="0000FF"/>
            <w:sz w:val="24"/>
            <w:szCs w:val="24"/>
          </w:rPr>
          <w:t>пункте 5</w:t>
        </w:r>
      </w:hyperlink>
      <w:r w:rsidRPr="00606243">
        <w:rPr>
          <w:rFonts w:ascii="Times New Roman" w:hAnsi="Times New Roman" w:cs="Times New Roman"/>
          <w:sz w:val="24"/>
          <w:szCs w:val="24"/>
        </w:rP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военного суда соответствующего уровня, о наличии в действиях судьи признаков преступления и" исключить;</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д) в </w:t>
      </w:r>
      <w:hyperlink r:id="rId88" w:history="1">
        <w:r w:rsidRPr="00606243">
          <w:rPr>
            <w:rFonts w:ascii="Times New Roman" w:hAnsi="Times New Roman" w:cs="Times New Roman"/>
            <w:color w:val="0000FF"/>
            <w:sz w:val="24"/>
            <w:szCs w:val="24"/>
          </w:rPr>
          <w:t>пункте 9</w:t>
        </w:r>
      </w:hyperlink>
      <w:r w:rsidRPr="00606243">
        <w:rPr>
          <w:rFonts w:ascii="Times New Roman" w:hAnsi="Times New Roman" w:cs="Times New Roman"/>
          <w:sz w:val="24"/>
          <w:szCs w:val="24"/>
        </w:rPr>
        <w:t xml:space="preserve"> слова "на основании заключения коллегии, состоящей из трех судей верховного суда республики, краевого или областного суда, суда города федерального значения, суда автономной области и суда автономного округа" исключить;</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е) в </w:t>
      </w:r>
      <w:hyperlink r:id="rId89" w:history="1">
        <w:r w:rsidRPr="00606243">
          <w:rPr>
            <w:rFonts w:ascii="Times New Roman" w:hAnsi="Times New Roman" w:cs="Times New Roman"/>
            <w:color w:val="0000FF"/>
            <w:sz w:val="24"/>
            <w:szCs w:val="24"/>
          </w:rPr>
          <w:t>пункте 10</w:t>
        </w:r>
      </w:hyperlink>
      <w:r w:rsidRPr="00606243">
        <w:rPr>
          <w:rFonts w:ascii="Times New Roman" w:hAnsi="Times New Roman" w:cs="Times New Roman"/>
          <w:sz w:val="24"/>
          <w:szCs w:val="24"/>
        </w:rPr>
        <w:t xml:space="preserve"> слова "на основании заключения судьи районного суда или гарнизонного военного суда по месту совершения деяния, содержащего признаки преступления" исключить;</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w:t>
      </w:r>
      <w:hyperlink r:id="rId90" w:history="1">
        <w:r w:rsidRPr="00606243">
          <w:rPr>
            <w:rFonts w:ascii="Times New Roman" w:hAnsi="Times New Roman" w:cs="Times New Roman"/>
            <w:color w:val="0000FF"/>
            <w:sz w:val="24"/>
            <w:szCs w:val="24"/>
          </w:rPr>
          <w:t>часть вторую</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w:t>
      </w:r>
      <w:proofErr w:type="gramStart"/>
      <w:r w:rsidRPr="00606243">
        <w:rPr>
          <w:rFonts w:ascii="Times New Roman" w:hAnsi="Times New Roman" w:cs="Times New Roman"/>
          <w:sz w:val="24"/>
          <w:szCs w:val="24"/>
        </w:rPr>
        <w:t>Представление Президента Российской Федерации о наличии в действиях Генерального прокурора Российской Федерации или Председателя Следственного комитета при прокуратуре Российской Федерации признаков преступления рассматривается в закрытом судебном заседании в десятидневный срок после поступления в суд соответствующего представления с участием Генерального прокурора Российской Федерации или Председателя Следственного комитета при прокуратуре Российской Федерации и (или) их адвокатов на основании представленных в суд материалов</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3) в </w:t>
      </w:r>
      <w:hyperlink r:id="rId91" w:history="1">
        <w:r w:rsidRPr="00606243">
          <w:rPr>
            <w:rFonts w:ascii="Times New Roman" w:hAnsi="Times New Roman" w:cs="Times New Roman"/>
            <w:color w:val="0000FF"/>
            <w:sz w:val="24"/>
            <w:szCs w:val="24"/>
          </w:rPr>
          <w:t>части третьей</w:t>
        </w:r>
      </w:hyperlink>
      <w:r w:rsidRPr="00606243">
        <w:rPr>
          <w:rFonts w:ascii="Times New Roman" w:hAnsi="Times New Roman" w:cs="Times New Roman"/>
          <w:sz w:val="24"/>
          <w:szCs w:val="24"/>
        </w:rPr>
        <w:t xml:space="preserve"> слова "руководителя следственного органа" заменить словами "Президента Российской Федерации";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4) в </w:t>
      </w:r>
      <w:hyperlink r:id="rId92" w:history="1">
        <w:r w:rsidRPr="00606243">
          <w:rPr>
            <w:rFonts w:ascii="Times New Roman" w:hAnsi="Times New Roman" w:cs="Times New Roman"/>
            <w:color w:val="0000FF"/>
            <w:sz w:val="24"/>
            <w:szCs w:val="24"/>
          </w:rPr>
          <w:t>части пятой</w:t>
        </w:r>
      </w:hyperlink>
      <w:r w:rsidRPr="00606243">
        <w:rPr>
          <w:rFonts w:ascii="Times New Roman" w:hAnsi="Times New Roman" w:cs="Times New Roman"/>
          <w:sz w:val="24"/>
          <w:szCs w:val="24"/>
        </w:rPr>
        <w:t xml:space="preserve"> слова "и заключения судебной коллегии о наличии в действиях </w:t>
      </w:r>
      <w:r w:rsidRPr="00606243">
        <w:rPr>
          <w:rFonts w:ascii="Times New Roman" w:hAnsi="Times New Roman" w:cs="Times New Roman"/>
          <w:sz w:val="24"/>
          <w:szCs w:val="24"/>
        </w:rPr>
        <w:lastRenderedPageBreak/>
        <w:t>судьи признаков преступления" исключить;</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5) </w:t>
      </w:r>
      <w:hyperlink r:id="rId93" w:history="1">
        <w:r w:rsidRPr="00606243">
          <w:rPr>
            <w:rFonts w:ascii="Times New Roman" w:hAnsi="Times New Roman" w:cs="Times New Roman"/>
            <w:color w:val="0000FF"/>
            <w:sz w:val="24"/>
            <w:szCs w:val="24"/>
          </w:rPr>
          <w:t>часть шестую</w:t>
        </w:r>
      </w:hyperlink>
      <w:r w:rsidRPr="00606243">
        <w:rPr>
          <w:rFonts w:ascii="Times New Roman" w:hAnsi="Times New Roman" w:cs="Times New Roman"/>
          <w:sz w:val="24"/>
          <w:szCs w:val="24"/>
        </w:rPr>
        <w:t xml:space="preserve"> признать утратившей силу.</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14</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Внести в </w:t>
      </w:r>
      <w:hyperlink r:id="rId94" w:history="1">
        <w:r w:rsidRPr="00606243">
          <w:rPr>
            <w:rFonts w:ascii="Times New Roman" w:hAnsi="Times New Roman" w:cs="Times New Roman"/>
            <w:color w:val="0000FF"/>
            <w:sz w:val="24"/>
            <w:szCs w:val="24"/>
          </w:rPr>
          <w:t>Кодекс</w:t>
        </w:r>
      </w:hyperlink>
      <w:r w:rsidRPr="00606243">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2004, N 31, ст. 3229; N 34, ст. 3529, 3533; </w:t>
      </w:r>
      <w:proofErr w:type="gramStart"/>
      <w:r w:rsidRPr="00606243">
        <w:rPr>
          <w:rFonts w:ascii="Times New Roman" w:hAnsi="Times New Roman" w:cs="Times New Roman"/>
          <w:sz w:val="24"/>
          <w:szCs w:val="24"/>
        </w:rPr>
        <w:t>N 44, ст. 4266; 2005, N 1, ст. 13, 40, 45; N 13, ст. 1075, 1077; N 19, ст. 1752; N 27, ст. 2719, 2721; N 30, ст. 3104, 3131; N 50, ст. 5247; N 52, ст. 5574; 2006, N 1, ст. 4, 10; N 2, ст. 172; N 6, ст. 636;</w:t>
      </w:r>
      <w:proofErr w:type="gramEnd"/>
      <w:r w:rsidRPr="00606243">
        <w:rPr>
          <w:rFonts w:ascii="Times New Roman" w:hAnsi="Times New Roman" w:cs="Times New Roman"/>
          <w:sz w:val="24"/>
          <w:szCs w:val="24"/>
        </w:rPr>
        <w:t xml:space="preserve"> </w:t>
      </w:r>
      <w:proofErr w:type="gramStart"/>
      <w:r w:rsidRPr="00606243">
        <w:rPr>
          <w:rFonts w:ascii="Times New Roman" w:hAnsi="Times New Roman" w:cs="Times New Roman"/>
          <w:sz w:val="24"/>
          <w:szCs w:val="24"/>
        </w:rPr>
        <w:t>N 17, ст. 1776; N 18, ст. 1907; N 19, ст. 2066; N 31, ст. 3420, 3438; N 45, ст. 4634, 4641; N 50, ст. 5281; N 52, ст. 5498; 2007, N 1, ст. 25; N 7, ст. 840; N 16, ст. 1825; N 26, ст. 3089; N 30, ст. 3755;</w:t>
      </w:r>
      <w:proofErr w:type="gramEnd"/>
      <w:r w:rsidRPr="00606243">
        <w:rPr>
          <w:rFonts w:ascii="Times New Roman" w:hAnsi="Times New Roman" w:cs="Times New Roman"/>
          <w:sz w:val="24"/>
          <w:szCs w:val="24"/>
        </w:rPr>
        <w:t xml:space="preserve"> </w:t>
      </w:r>
      <w:proofErr w:type="gramStart"/>
      <w:r w:rsidRPr="00606243">
        <w:rPr>
          <w:rFonts w:ascii="Times New Roman" w:hAnsi="Times New Roman" w:cs="Times New Roman"/>
          <w:sz w:val="24"/>
          <w:szCs w:val="24"/>
        </w:rPr>
        <w:t>N 31, ст. 4007, 4008, 4015; N 41, ст. 4845; N 46, ст. 5553; 2008, N 20, ст. 2251, 2259; N 30, ст. 3604; N 49, ст. 5745) следующие изменения:</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в </w:t>
      </w:r>
      <w:hyperlink r:id="rId95" w:history="1">
        <w:r w:rsidRPr="00606243">
          <w:rPr>
            <w:rFonts w:ascii="Times New Roman" w:hAnsi="Times New Roman" w:cs="Times New Roman"/>
            <w:color w:val="0000FF"/>
            <w:sz w:val="24"/>
            <w:szCs w:val="24"/>
          </w:rPr>
          <w:t>статье 3.5</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w:t>
      </w:r>
      <w:hyperlink r:id="rId96" w:history="1">
        <w:r w:rsidRPr="00606243">
          <w:rPr>
            <w:rFonts w:ascii="Times New Roman" w:hAnsi="Times New Roman" w:cs="Times New Roman"/>
            <w:color w:val="0000FF"/>
            <w:sz w:val="24"/>
            <w:szCs w:val="24"/>
          </w:rPr>
          <w:t>пункт 2 части 1</w:t>
        </w:r>
      </w:hyperlink>
      <w:r w:rsidRPr="00606243">
        <w:rPr>
          <w:rFonts w:ascii="Times New Roman" w:hAnsi="Times New Roman" w:cs="Times New Roman"/>
          <w:sz w:val="24"/>
          <w:szCs w:val="24"/>
        </w:rPr>
        <w:t xml:space="preserve"> после слов "либо сумме денежных средств, не возвращенных в установленный срок в Российскую Федерацию</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 xml:space="preserve">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w:t>
      </w:r>
      <w:hyperlink r:id="rId97" w:history="1">
        <w:r w:rsidRPr="00606243">
          <w:rPr>
            <w:rFonts w:ascii="Times New Roman" w:hAnsi="Times New Roman" w:cs="Times New Roman"/>
            <w:color w:val="0000FF"/>
            <w:sz w:val="24"/>
            <w:szCs w:val="24"/>
          </w:rPr>
          <w:t>часть 3</w:t>
        </w:r>
      </w:hyperlink>
      <w:r w:rsidRPr="00606243">
        <w:rPr>
          <w:rFonts w:ascii="Times New Roman" w:hAnsi="Times New Roman" w:cs="Times New Roman"/>
          <w:sz w:val="24"/>
          <w:szCs w:val="24"/>
        </w:rPr>
        <w:t xml:space="preserve"> после слов "либо сумме денежных средств, не возвращенных в установленный срок в Российскую Федерацию</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 xml:space="preserve"> дополнить словами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w:t>
      </w:r>
      <w:hyperlink r:id="rId98" w:history="1">
        <w:r w:rsidRPr="00606243">
          <w:rPr>
            <w:rFonts w:ascii="Times New Roman" w:hAnsi="Times New Roman" w:cs="Times New Roman"/>
            <w:color w:val="0000FF"/>
            <w:sz w:val="24"/>
            <w:szCs w:val="24"/>
          </w:rPr>
          <w:t>часть 1 статьи 4.5</w:t>
        </w:r>
      </w:hyperlink>
      <w:r w:rsidRPr="00606243">
        <w:rPr>
          <w:rFonts w:ascii="Times New Roman" w:hAnsi="Times New Roman" w:cs="Times New Roman"/>
          <w:sz w:val="24"/>
          <w:szCs w:val="24"/>
        </w:rPr>
        <w:t xml:space="preserve"> после слов "(в том числе иностранных работников)</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 xml:space="preserve"> дополнить словом "законодательства", после слов "оказание услуг для государственных и муниципальных нужд," дополнить словами "о противодействии коррупции,";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3) </w:t>
      </w:r>
      <w:hyperlink r:id="rId99" w:history="1">
        <w:r w:rsidRPr="00606243">
          <w:rPr>
            <w:rFonts w:ascii="Times New Roman" w:hAnsi="Times New Roman" w:cs="Times New Roman"/>
            <w:color w:val="0000FF"/>
            <w:sz w:val="24"/>
            <w:szCs w:val="24"/>
          </w:rPr>
          <w:t>главу 19</w:t>
        </w:r>
      </w:hyperlink>
      <w:r w:rsidRPr="00606243">
        <w:rPr>
          <w:rFonts w:ascii="Times New Roman" w:hAnsi="Times New Roman" w:cs="Times New Roman"/>
          <w:sz w:val="24"/>
          <w:szCs w:val="24"/>
        </w:rPr>
        <w:t xml:space="preserve"> дополнить статьями 19.28 и 19.29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19.28. Незаконное вознаграждение от имени юридического лица</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Незаконная передача от имени или в интересах юридического лица должностному лицу либо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в интересах данного юридического лица должностным лицом либо лицом, выполняющим управленческие функции в коммерческой или иной организации, действия (бездействия), связанного с занимаемым ими служебным</w:t>
      </w:r>
      <w:proofErr w:type="gramEnd"/>
      <w:r w:rsidRPr="00606243">
        <w:rPr>
          <w:rFonts w:ascii="Times New Roman" w:hAnsi="Times New Roman" w:cs="Times New Roman"/>
          <w:sz w:val="24"/>
          <w:szCs w:val="24"/>
        </w:rPr>
        <w:t xml:space="preserve"> положением, -</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влечет наложение административного штрафа на юридических лиц до трехкратной суммы передаваемых денег, трехкратной стоимости ценных бумаг, иного имущества и оказанных услуг имущественного характера, но не менее одного миллиона рублей с конфискацией передаваемых денег, ценных бумаг, иного имущества.</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Примечания: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Под должностным лицом в настоящей статье понимаются лица, указанные в </w:t>
      </w:r>
      <w:hyperlink r:id="rId100" w:history="1">
        <w:r w:rsidRPr="00606243">
          <w:rPr>
            <w:rFonts w:ascii="Times New Roman" w:hAnsi="Times New Roman" w:cs="Times New Roman"/>
            <w:color w:val="0000FF"/>
            <w:sz w:val="24"/>
            <w:szCs w:val="24"/>
          </w:rPr>
          <w:t>примечаниях 1</w:t>
        </w:r>
      </w:hyperlink>
      <w:r w:rsidRPr="00606243">
        <w:rPr>
          <w:rFonts w:ascii="Times New Roman" w:hAnsi="Times New Roman" w:cs="Times New Roman"/>
          <w:sz w:val="24"/>
          <w:szCs w:val="24"/>
        </w:rPr>
        <w:t xml:space="preserve"> - </w:t>
      </w:r>
      <w:hyperlink r:id="rId101" w:history="1">
        <w:r w:rsidRPr="00606243">
          <w:rPr>
            <w:rFonts w:ascii="Times New Roman" w:hAnsi="Times New Roman" w:cs="Times New Roman"/>
            <w:color w:val="0000FF"/>
            <w:sz w:val="24"/>
            <w:szCs w:val="24"/>
          </w:rPr>
          <w:t>3</w:t>
        </w:r>
      </w:hyperlink>
      <w:r w:rsidRPr="00606243">
        <w:rPr>
          <w:rFonts w:ascii="Times New Roman" w:hAnsi="Times New Roman" w:cs="Times New Roman"/>
          <w:sz w:val="24"/>
          <w:szCs w:val="24"/>
        </w:rPr>
        <w:t xml:space="preserve">, </w:t>
      </w:r>
      <w:hyperlink r:id="rId102" w:history="1">
        <w:r w:rsidRPr="00606243">
          <w:rPr>
            <w:rFonts w:ascii="Times New Roman" w:hAnsi="Times New Roman" w:cs="Times New Roman"/>
            <w:color w:val="0000FF"/>
            <w:sz w:val="24"/>
            <w:szCs w:val="24"/>
          </w:rPr>
          <w:t>5 к статье 285</w:t>
        </w:r>
      </w:hyperlink>
      <w:r w:rsidRPr="00606243">
        <w:rPr>
          <w:rFonts w:ascii="Times New Roman" w:hAnsi="Times New Roman" w:cs="Times New Roman"/>
          <w:sz w:val="24"/>
          <w:szCs w:val="24"/>
        </w:rPr>
        <w:t xml:space="preserve"> Уголовного кодекса Российской Федерации.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Под лицом, выполняющим управленческие функции в коммерческой или иной организации, в настоящей статье понимается лицо, указанное в </w:t>
      </w:r>
      <w:hyperlink r:id="rId103" w:history="1">
        <w:r w:rsidRPr="00606243">
          <w:rPr>
            <w:rFonts w:ascii="Times New Roman" w:hAnsi="Times New Roman" w:cs="Times New Roman"/>
            <w:color w:val="0000FF"/>
            <w:sz w:val="24"/>
            <w:szCs w:val="24"/>
          </w:rPr>
          <w:t>примечании 1 к статье 201</w:t>
        </w:r>
      </w:hyperlink>
      <w:r w:rsidRPr="00606243">
        <w:rPr>
          <w:rFonts w:ascii="Times New Roman" w:hAnsi="Times New Roman" w:cs="Times New Roman"/>
          <w:sz w:val="24"/>
          <w:szCs w:val="24"/>
        </w:rPr>
        <w:t xml:space="preserve"> Уголовного кодекса Российской Федерации.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Статья 19.29. Незаконное привлечение к трудовой деятельности государственного </w:t>
      </w:r>
      <w:r w:rsidRPr="00606243">
        <w:rPr>
          <w:rFonts w:ascii="Times New Roman" w:hAnsi="Times New Roman" w:cs="Times New Roman"/>
          <w:sz w:val="24"/>
          <w:szCs w:val="24"/>
        </w:rPr>
        <w:lastRenderedPageBreak/>
        <w:t>служащего (бывшего государственного служащего)</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Привлечение к трудовой деятельности государственного или муниципального служащего (бывшего государственного или муниципального служащего), замещающего (замещавшего) должность, включенную в перечень, установленный нормативными правовыми актами Российской Федерации, с нарушением требований, предусмотренных Федеральным </w:t>
      </w:r>
      <w:hyperlink r:id="rId104" w:history="1">
        <w:r w:rsidRPr="00606243">
          <w:rPr>
            <w:rFonts w:ascii="Times New Roman" w:hAnsi="Times New Roman" w:cs="Times New Roman"/>
            <w:color w:val="0000FF"/>
            <w:sz w:val="24"/>
            <w:szCs w:val="24"/>
          </w:rPr>
          <w:t>законом</w:t>
        </w:r>
      </w:hyperlink>
      <w:r w:rsidRPr="00606243">
        <w:rPr>
          <w:rFonts w:ascii="Times New Roman" w:hAnsi="Times New Roman" w:cs="Times New Roman"/>
          <w:sz w:val="24"/>
          <w:szCs w:val="24"/>
        </w:rPr>
        <w:t xml:space="preserve"> "О противодействии коррупции", -</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влечет наложение административного штрафа на должностных лиц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4) </w:t>
      </w:r>
      <w:hyperlink r:id="rId105" w:history="1">
        <w:r w:rsidRPr="00606243">
          <w:rPr>
            <w:rFonts w:ascii="Times New Roman" w:hAnsi="Times New Roman" w:cs="Times New Roman"/>
            <w:color w:val="0000FF"/>
            <w:sz w:val="24"/>
            <w:szCs w:val="24"/>
          </w:rPr>
          <w:t>часть 1 статьи 23.1</w:t>
        </w:r>
      </w:hyperlink>
      <w:r w:rsidRPr="00606243">
        <w:rPr>
          <w:rFonts w:ascii="Times New Roman" w:hAnsi="Times New Roman" w:cs="Times New Roman"/>
          <w:sz w:val="24"/>
          <w:szCs w:val="24"/>
        </w:rPr>
        <w:t xml:space="preserve"> после цифр "19.26," дополнить цифрами "19.28, 19.29,";</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5) </w:t>
      </w:r>
      <w:hyperlink r:id="rId106" w:history="1">
        <w:r w:rsidRPr="00606243">
          <w:rPr>
            <w:rFonts w:ascii="Times New Roman" w:hAnsi="Times New Roman" w:cs="Times New Roman"/>
            <w:color w:val="0000FF"/>
            <w:sz w:val="24"/>
            <w:szCs w:val="24"/>
          </w:rPr>
          <w:t>часть 1 статьи 28.4</w:t>
        </w:r>
      </w:hyperlink>
      <w:r w:rsidRPr="00606243">
        <w:rPr>
          <w:rFonts w:ascii="Times New Roman" w:hAnsi="Times New Roman" w:cs="Times New Roman"/>
          <w:sz w:val="24"/>
          <w:szCs w:val="24"/>
        </w:rPr>
        <w:t xml:space="preserve"> после цифр "19.9," дополнить цифрами "19.28, 19.29,".</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15</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Внести в Трудовой </w:t>
      </w:r>
      <w:hyperlink r:id="rId107" w:history="1">
        <w:r w:rsidRPr="00606243">
          <w:rPr>
            <w:rFonts w:ascii="Times New Roman" w:hAnsi="Times New Roman" w:cs="Times New Roman"/>
            <w:color w:val="0000FF"/>
            <w:sz w:val="24"/>
            <w:szCs w:val="24"/>
          </w:rPr>
          <w:t>кодекс</w:t>
        </w:r>
      </w:hyperlink>
      <w:r w:rsidRPr="00606243">
        <w:rPr>
          <w:rFonts w:ascii="Times New Roman" w:hAnsi="Times New Roman" w:cs="Times New Roman"/>
          <w:sz w:val="24"/>
          <w:szCs w:val="24"/>
        </w:rPr>
        <w:t xml:space="preserve"> Российской Федерации (Собрание законодательства Российской Федерации, 2002, N 1, ст. 3; 2006, N 27, ст. 2878; 2007, N 30, ст. 3808; N 49, ст. 6070; 2008, N 30, ст. 3616) следующие изменения: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w:t>
      </w:r>
      <w:hyperlink r:id="rId108" w:history="1">
        <w:r w:rsidRPr="00606243">
          <w:rPr>
            <w:rFonts w:ascii="Times New Roman" w:hAnsi="Times New Roman" w:cs="Times New Roman"/>
            <w:color w:val="0000FF"/>
            <w:sz w:val="24"/>
            <w:szCs w:val="24"/>
          </w:rPr>
          <w:t>дополнить</w:t>
        </w:r>
      </w:hyperlink>
      <w:r w:rsidRPr="00606243">
        <w:rPr>
          <w:rFonts w:ascii="Times New Roman" w:hAnsi="Times New Roman" w:cs="Times New Roman"/>
          <w:sz w:val="24"/>
          <w:szCs w:val="24"/>
        </w:rPr>
        <w:t xml:space="preserve"> статьей 64.1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64.1. Условия заключения трудового договора с бывшими государственными и муниципальными служащими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606243">
        <w:rPr>
          <w:rFonts w:ascii="Times New Roman" w:hAnsi="Times New Roman" w:cs="Times New Roman"/>
          <w:sz w:val="24"/>
          <w:szCs w:val="24"/>
        </w:rPr>
        <w:t xml:space="preserve"> Российской Федерации</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w:t>
      </w:r>
      <w:hyperlink r:id="rId109" w:history="1">
        <w:r w:rsidRPr="00606243">
          <w:rPr>
            <w:rFonts w:ascii="Times New Roman" w:hAnsi="Times New Roman" w:cs="Times New Roman"/>
            <w:color w:val="0000FF"/>
            <w:sz w:val="24"/>
            <w:szCs w:val="24"/>
          </w:rPr>
          <w:t>абзац пятый части первой статьи 84</w:t>
        </w:r>
      </w:hyperlink>
      <w:r w:rsidRPr="00606243">
        <w:rPr>
          <w:rFonts w:ascii="Times New Roman" w:hAnsi="Times New Roman" w:cs="Times New Roman"/>
          <w:sz w:val="24"/>
          <w:szCs w:val="24"/>
        </w:rPr>
        <w:t xml:space="preserve"> дополнить словами ",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16</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Внести в Федеральный </w:t>
      </w:r>
      <w:hyperlink r:id="rId110"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30, ст. 3616) следующие изменения: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w:t>
      </w:r>
      <w:hyperlink r:id="rId111" w:history="1">
        <w:r w:rsidRPr="00606243">
          <w:rPr>
            <w:rFonts w:ascii="Times New Roman" w:hAnsi="Times New Roman" w:cs="Times New Roman"/>
            <w:color w:val="0000FF"/>
            <w:sz w:val="24"/>
            <w:szCs w:val="24"/>
          </w:rPr>
          <w:t>часть 1 статьи 16</w:t>
        </w:r>
      </w:hyperlink>
      <w:r w:rsidRPr="00606243">
        <w:rPr>
          <w:rFonts w:ascii="Times New Roman" w:hAnsi="Times New Roman" w:cs="Times New Roman"/>
          <w:sz w:val="24"/>
          <w:szCs w:val="24"/>
        </w:rPr>
        <w:t xml:space="preserve"> дополнить пунктом 10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"10) несоблюдение ограничений, нарушение запретов и неисполнение обязанностей, установленных Федеральным </w:t>
      </w:r>
      <w:hyperlink r:id="rId112" w:history="1">
        <w:r w:rsidRPr="00606243">
          <w:rPr>
            <w:rFonts w:ascii="Times New Roman" w:hAnsi="Times New Roman" w:cs="Times New Roman"/>
            <w:color w:val="0000FF"/>
            <w:sz w:val="24"/>
            <w:szCs w:val="24"/>
          </w:rPr>
          <w:t>законом</w:t>
        </w:r>
      </w:hyperlink>
      <w:r w:rsidRPr="00606243">
        <w:rPr>
          <w:rFonts w:ascii="Times New Roman" w:hAnsi="Times New Roman" w:cs="Times New Roman"/>
          <w:sz w:val="24"/>
          <w:szCs w:val="24"/>
        </w:rPr>
        <w:t xml:space="preserve"> "О противодействии коррупции"</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lastRenderedPageBreak/>
        <w:t xml:space="preserve">2) в </w:t>
      </w:r>
      <w:hyperlink r:id="rId113" w:history="1">
        <w:r w:rsidRPr="00606243">
          <w:rPr>
            <w:rFonts w:ascii="Times New Roman" w:hAnsi="Times New Roman" w:cs="Times New Roman"/>
            <w:color w:val="0000FF"/>
            <w:sz w:val="24"/>
            <w:szCs w:val="24"/>
          </w:rPr>
          <w:t>статье 17</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в </w:t>
      </w:r>
      <w:hyperlink r:id="rId114" w:history="1">
        <w:r w:rsidRPr="00606243">
          <w:rPr>
            <w:rFonts w:ascii="Times New Roman" w:hAnsi="Times New Roman" w:cs="Times New Roman"/>
            <w:color w:val="0000FF"/>
            <w:sz w:val="24"/>
            <w:szCs w:val="24"/>
          </w:rPr>
          <w:t>пункте 6 части 1</w:t>
        </w:r>
      </w:hyperlink>
      <w:r w:rsidRPr="00606243">
        <w:rPr>
          <w:rFonts w:ascii="Times New Roman" w:hAnsi="Times New Roman" w:cs="Times New Roman"/>
          <w:sz w:val="24"/>
          <w:szCs w:val="24"/>
        </w:rPr>
        <w:t xml:space="preserve"> слова "Гражданским кодексом Российской Федерации</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 xml:space="preserve"> заменить словами "Гражданским </w:t>
      </w:r>
      <w:hyperlink r:id="rId115" w:history="1">
        <w:r w:rsidRPr="00606243">
          <w:rPr>
            <w:rFonts w:ascii="Times New Roman" w:hAnsi="Times New Roman" w:cs="Times New Roman"/>
            <w:color w:val="0000FF"/>
            <w:sz w:val="24"/>
            <w:szCs w:val="24"/>
          </w:rPr>
          <w:t>кодексом</w:t>
        </w:r>
      </w:hyperlink>
      <w:r w:rsidRPr="00606243">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б) </w:t>
      </w:r>
      <w:hyperlink r:id="rId116" w:history="1">
        <w:r w:rsidRPr="00606243">
          <w:rPr>
            <w:rFonts w:ascii="Times New Roman" w:hAnsi="Times New Roman" w:cs="Times New Roman"/>
            <w:color w:val="0000FF"/>
            <w:sz w:val="24"/>
            <w:szCs w:val="24"/>
          </w:rPr>
          <w:t>пункт 1 части 3</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6243">
        <w:rPr>
          <w:rFonts w:ascii="Times New Roman" w:hAnsi="Times New Roman" w:cs="Times New Roman"/>
          <w:sz w:val="24"/>
          <w:szCs w:val="24"/>
        </w:rPr>
        <w:t>"1) в случае замещения должностей гражданской службы, перечень которых установлен нормативными правовыми актами Российской Федерации, в течение двух лет замещать должности, а также выполнять работу на условиях гражданско-правового договора в коммерческих и некоммерческих организациях, если отдельные функции государственного управления данными организациями входили в должностные обязанности гражданского служащего, без согласия соответствующей комиссии по соблюдению требований к служебному поведению государственных гражданских служащих</w:t>
      </w:r>
      <w:proofErr w:type="gramEnd"/>
      <w:r w:rsidRPr="00606243">
        <w:rPr>
          <w:rFonts w:ascii="Times New Roman" w:hAnsi="Times New Roman" w:cs="Times New Roman"/>
          <w:sz w:val="24"/>
          <w:szCs w:val="24"/>
        </w:rPr>
        <w:t xml:space="preserve"> и урегулированию конфликтов интересов, которое дается в порядке, устанавливаемом нормативными правовыми актами Российской Федерации</w:t>
      </w:r>
      <w:proofErr w:type="gramStart"/>
      <w:r w:rsidRPr="00606243">
        <w:rPr>
          <w:rFonts w:ascii="Times New Roman" w:hAnsi="Times New Roman" w:cs="Times New Roman"/>
          <w:sz w:val="24"/>
          <w:szCs w:val="24"/>
        </w:rPr>
        <w:t>;"</w:t>
      </w:r>
      <w:proofErr w:type="gramEnd"/>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3) </w:t>
      </w:r>
      <w:hyperlink r:id="rId117" w:history="1">
        <w:r w:rsidRPr="00606243">
          <w:rPr>
            <w:rFonts w:ascii="Times New Roman" w:hAnsi="Times New Roman" w:cs="Times New Roman"/>
            <w:color w:val="0000FF"/>
            <w:sz w:val="24"/>
            <w:szCs w:val="24"/>
          </w:rPr>
          <w:t>статью 20</w:t>
        </w:r>
      </w:hyperlink>
      <w:r w:rsidRPr="00606243">
        <w:rPr>
          <w:rFonts w:ascii="Times New Roman" w:hAnsi="Times New Roman" w:cs="Times New Roman"/>
          <w:sz w:val="24"/>
          <w:szCs w:val="24"/>
        </w:rPr>
        <w:t xml:space="preserve"> изложить в следующей редакции: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w:t>
      </w:r>
      <w:proofErr w:type="gramStart"/>
      <w:r w:rsidRPr="00606243">
        <w:rPr>
          <w:rFonts w:ascii="Times New Roman" w:hAnsi="Times New Roman" w:cs="Times New Roman"/>
          <w:sz w:val="24"/>
          <w:szCs w:val="24"/>
        </w:rP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sidRPr="00606243">
        <w:rPr>
          <w:rFonts w:ascii="Times New Roman" w:hAnsi="Times New Roman" w:cs="Times New Roman"/>
          <w:sz w:val="24"/>
          <w:szCs w:val="24"/>
        </w:rPr>
        <w:t xml:space="preserve"> и </w:t>
      </w:r>
      <w:proofErr w:type="gramStart"/>
      <w:r w:rsidRPr="00606243">
        <w:rPr>
          <w:rFonts w:ascii="Times New Roman" w:hAnsi="Times New Roman" w:cs="Times New Roman"/>
          <w:sz w:val="24"/>
          <w:szCs w:val="24"/>
        </w:rPr>
        <w:t>обязательствах</w:t>
      </w:r>
      <w:proofErr w:type="gramEnd"/>
      <w:r w:rsidRPr="00606243">
        <w:rPr>
          <w:rFonts w:ascii="Times New Roman" w:hAnsi="Times New Roman" w:cs="Times New Roman"/>
          <w:sz w:val="24"/>
          <w:szCs w:val="24"/>
        </w:rPr>
        <w:t xml:space="preserve"> имущественного характера членов своей семьи.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w:t>
      </w:r>
      <w:proofErr w:type="gramStart"/>
      <w:r w:rsidRPr="00606243">
        <w:rPr>
          <w:rFonts w:ascii="Times New Roman" w:hAnsi="Times New Roman" w:cs="Times New Roman"/>
          <w:sz w:val="24"/>
          <w:szCs w:val="24"/>
        </w:rPr>
        <w:t>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4. </w:t>
      </w:r>
      <w:proofErr w:type="gramStart"/>
      <w:r w:rsidRPr="00606243">
        <w:rPr>
          <w:rFonts w:ascii="Times New Roman" w:hAnsi="Times New Roman" w:cs="Times New Roman"/>
          <w:sz w:val="24"/>
          <w:szCs w:val="24"/>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w:t>
      </w:r>
      <w:r w:rsidRPr="00606243">
        <w:rPr>
          <w:rFonts w:ascii="Times New Roman" w:hAnsi="Times New Roman" w:cs="Times New Roman"/>
          <w:sz w:val="24"/>
          <w:szCs w:val="24"/>
        </w:rPr>
        <w:lastRenderedPageBreak/>
        <w:t xml:space="preserve">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18" w:history="1">
        <w:r w:rsidRPr="00606243">
          <w:rPr>
            <w:rFonts w:ascii="Times New Roman" w:hAnsi="Times New Roman" w:cs="Times New Roman"/>
            <w:color w:val="0000FF"/>
            <w:sz w:val="24"/>
            <w:szCs w:val="24"/>
          </w:rPr>
          <w:t>законом</w:t>
        </w:r>
      </w:hyperlink>
      <w:r w:rsidRPr="00606243">
        <w:rPr>
          <w:rFonts w:ascii="Times New Roman" w:hAnsi="Times New Roman" w:cs="Times New Roman"/>
          <w:sz w:val="24"/>
          <w:szCs w:val="24"/>
        </w:rPr>
        <w:t xml:space="preserve"> "О противодействии коррупции" и иными нормативными правовыми актами Российской Федерации.</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7. Под членами семьи гражданского служащего в настоящей статье понимаются супруг (супруга) и несовершеннолетние дети</w:t>
      </w:r>
      <w:proofErr w:type="gramStart"/>
      <w:r w:rsidRPr="00606243">
        <w:rPr>
          <w:rFonts w:ascii="Times New Roman" w:hAnsi="Times New Roman" w:cs="Times New Roman"/>
          <w:sz w:val="24"/>
          <w:szCs w:val="24"/>
        </w:rPr>
        <w:t>.";</w:t>
      </w:r>
      <w:proofErr w:type="gramEnd"/>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4) </w:t>
      </w:r>
      <w:hyperlink r:id="rId119" w:history="1">
        <w:r w:rsidRPr="00606243">
          <w:rPr>
            <w:rFonts w:ascii="Times New Roman" w:hAnsi="Times New Roman" w:cs="Times New Roman"/>
            <w:color w:val="0000FF"/>
            <w:sz w:val="24"/>
            <w:szCs w:val="24"/>
          </w:rPr>
          <w:t>статью 60</w:t>
        </w:r>
      </w:hyperlink>
      <w:r w:rsidRPr="00606243">
        <w:rPr>
          <w:rFonts w:ascii="Times New Roman" w:hAnsi="Times New Roman" w:cs="Times New Roman"/>
          <w:sz w:val="24"/>
          <w:szCs w:val="24"/>
        </w:rPr>
        <w:t xml:space="preserve"> дополнить частью 3 следующего содержания: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"3. Перечень должностей гражданской службы, по которым предусматривается ротация гражданских служащих, и порядок ротации гражданских служащих утверждаются Президентом Российской Федерации</w:t>
      </w:r>
      <w:proofErr w:type="gramStart"/>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End"/>
      <w:r w:rsidRPr="00606243">
        <w:rPr>
          <w:rFonts w:ascii="Times New Roman" w:hAnsi="Times New Roman" w:cs="Times New Roman"/>
          <w:sz w:val="24"/>
          <w:szCs w:val="24"/>
        </w:rPr>
        <w:t xml:space="preserve">5) в </w:t>
      </w:r>
      <w:hyperlink r:id="rId120" w:history="1">
        <w:r w:rsidRPr="00606243">
          <w:rPr>
            <w:rFonts w:ascii="Times New Roman" w:hAnsi="Times New Roman" w:cs="Times New Roman"/>
            <w:color w:val="0000FF"/>
            <w:sz w:val="24"/>
            <w:szCs w:val="24"/>
          </w:rPr>
          <w:t>статье 71</w:t>
        </w:r>
      </w:hyperlink>
      <w:r w:rsidRPr="00606243">
        <w:rPr>
          <w:rFonts w:ascii="Times New Roman" w:hAnsi="Times New Roman" w:cs="Times New Roman"/>
          <w:sz w:val="24"/>
          <w:szCs w:val="24"/>
        </w:rPr>
        <w:t>:</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а) в </w:t>
      </w:r>
      <w:hyperlink r:id="rId121" w:history="1">
        <w:r w:rsidRPr="00606243">
          <w:rPr>
            <w:rFonts w:ascii="Times New Roman" w:hAnsi="Times New Roman" w:cs="Times New Roman"/>
            <w:color w:val="0000FF"/>
            <w:sz w:val="24"/>
            <w:szCs w:val="24"/>
          </w:rPr>
          <w:t>части 1</w:t>
        </w:r>
      </w:hyperlink>
      <w:r w:rsidRPr="00606243">
        <w:rPr>
          <w:rFonts w:ascii="Times New Roman" w:hAnsi="Times New Roman" w:cs="Times New Roman"/>
          <w:sz w:val="24"/>
          <w:szCs w:val="24"/>
        </w:rPr>
        <w:t xml:space="preserve"> слова "части 2 статьи 17 и" исключить;</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6) </w:t>
      </w:r>
      <w:hyperlink r:id="rId122" w:history="1">
        <w:r w:rsidRPr="00606243">
          <w:rPr>
            <w:rFonts w:ascii="Times New Roman" w:hAnsi="Times New Roman" w:cs="Times New Roman"/>
            <w:color w:val="0000FF"/>
            <w:sz w:val="24"/>
            <w:szCs w:val="24"/>
          </w:rPr>
          <w:t>часть 2</w:t>
        </w:r>
      </w:hyperlink>
      <w:r w:rsidRPr="00606243">
        <w:rPr>
          <w:rFonts w:ascii="Times New Roman" w:hAnsi="Times New Roman" w:cs="Times New Roman"/>
          <w:sz w:val="24"/>
          <w:szCs w:val="24"/>
        </w:rPr>
        <w:t xml:space="preserve"> признать утратившей силу.</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 xml:space="preserve">Статья 17. Утратила силу. - Федеральный </w:t>
      </w:r>
      <w:hyperlink r:id="rId123"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21.11.2011 N 329-ФЗ.</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 xml:space="preserve">Статья 18. Утратила силу с 1 марта 2011 года. - Федеральный </w:t>
      </w:r>
      <w:hyperlink r:id="rId124" w:history="1">
        <w:r w:rsidRPr="00606243">
          <w:rPr>
            <w:rFonts w:ascii="Times New Roman" w:hAnsi="Times New Roman" w:cs="Times New Roman"/>
            <w:color w:val="0000FF"/>
            <w:sz w:val="24"/>
            <w:szCs w:val="24"/>
          </w:rPr>
          <w:t>закон</w:t>
        </w:r>
      </w:hyperlink>
      <w:r w:rsidRPr="00606243">
        <w:rPr>
          <w:rFonts w:ascii="Times New Roman" w:hAnsi="Times New Roman" w:cs="Times New Roman"/>
          <w:sz w:val="24"/>
          <w:szCs w:val="24"/>
        </w:rPr>
        <w:t xml:space="preserve"> от 07.02.2011 N 3-ФЗ.</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606243">
        <w:rPr>
          <w:rFonts w:ascii="Times New Roman" w:hAnsi="Times New Roman" w:cs="Times New Roman"/>
          <w:sz w:val="24"/>
          <w:szCs w:val="24"/>
        </w:rPr>
        <w:t>Статья 19</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1. Настоящий Федеральный закон вступает в силу по </w:t>
      </w:r>
      <w:proofErr w:type="gramStart"/>
      <w:r w:rsidRPr="00606243">
        <w:rPr>
          <w:rFonts w:ascii="Times New Roman" w:hAnsi="Times New Roman" w:cs="Times New Roman"/>
          <w:sz w:val="24"/>
          <w:szCs w:val="24"/>
        </w:rPr>
        <w:t>истечении</w:t>
      </w:r>
      <w:proofErr w:type="gramEnd"/>
      <w:r w:rsidRPr="00606243">
        <w:rPr>
          <w:rFonts w:ascii="Times New Roman" w:hAnsi="Times New Roman" w:cs="Times New Roman"/>
          <w:sz w:val="24"/>
          <w:szCs w:val="24"/>
        </w:rPr>
        <w:t xml:space="preserve"> десяти дней после дня его официального опубликования.</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2. </w:t>
      </w:r>
      <w:proofErr w:type="gramStart"/>
      <w:r w:rsidRPr="00606243">
        <w:rPr>
          <w:rFonts w:ascii="Times New Roman" w:hAnsi="Times New Roman" w:cs="Times New Roman"/>
          <w:sz w:val="24"/>
          <w:szCs w:val="24"/>
        </w:rPr>
        <w:t xml:space="preserve">Сведения о доходах, предоставление которых предусмотрено </w:t>
      </w:r>
      <w:hyperlink r:id="rId125" w:history="1">
        <w:r w:rsidRPr="00606243">
          <w:rPr>
            <w:rFonts w:ascii="Times New Roman" w:hAnsi="Times New Roman" w:cs="Times New Roman"/>
            <w:color w:val="0000FF"/>
            <w:sz w:val="24"/>
            <w:szCs w:val="24"/>
          </w:rPr>
          <w:t>статьей 20.1</w:t>
        </w:r>
      </w:hyperlink>
      <w:r w:rsidRPr="00606243">
        <w:rPr>
          <w:rFonts w:ascii="Times New Roman" w:hAnsi="Times New Roman" w:cs="Times New Roman"/>
          <w:sz w:val="24"/>
          <w:szCs w:val="24"/>
        </w:rPr>
        <w:t xml:space="preserve"> Закона Российской Федерации от 18 апреля 1991 года N 1026-1 "О милиции", </w:t>
      </w:r>
      <w:hyperlink r:id="rId126" w:history="1">
        <w:r w:rsidRPr="00606243">
          <w:rPr>
            <w:rFonts w:ascii="Times New Roman" w:hAnsi="Times New Roman" w:cs="Times New Roman"/>
            <w:color w:val="0000FF"/>
            <w:sz w:val="24"/>
            <w:szCs w:val="24"/>
          </w:rPr>
          <w:t>статьей 40.2</w:t>
        </w:r>
      </w:hyperlink>
      <w:r w:rsidRPr="00606243">
        <w:rPr>
          <w:rFonts w:ascii="Times New Roman" w:hAnsi="Times New Roman" w:cs="Times New Roman"/>
          <w:sz w:val="24"/>
          <w:szCs w:val="24"/>
        </w:rPr>
        <w:t xml:space="preserve"> Федерального закона "О прокуратуре Российской Федерации", </w:t>
      </w:r>
      <w:hyperlink r:id="rId127" w:history="1">
        <w:r w:rsidRPr="00606243">
          <w:rPr>
            <w:rFonts w:ascii="Times New Roman" w:hAnsi="Times New Roman" w:cs="Times New Roman"/>
            <w:color w:val="0000FF"/>
            <w:sz w:val="24"/>
            <w:szCs w:val="24"/>
          </w:rPr>
          <w:t>статьей 9.1</w:t>
        </w:r>
      </w:hyperlink>
      <w:r w:rsidRPr="00606243">
        <w:rPr>
          <w:rFonts w:ascii="Times New Roman" w:hAnsi="Times New Roman" w:cs="Times New Roman"/>
          <w:sz w:val="24"/>
          <w:szCs w:val="24"/>
        </w:rP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w:t>
      </w:r>
      <w:proofErr w:type="gramEnd"/>
      <w:r w:rsidRPr="00606243">
        <w:rPr>
          <w:rFonts w:ascii="Times New Roman" w:hAnsi="Times New Roman" w:cs="Times New Roman"/>
          <w:sz w:val="24"/>
          <w:szCs w:val="24"/>
        </w:rPr>
        <w:t xml:space="preserve"> </w:t>
      </w:r>
      <w:proofErr w:type="gramStart"/>
      <w:r w:rsidRPr="00606243">
        <w:rPr>
          <w:rFonts w:ascii="Times New Roman" w:hAnsi="Times New Roman" w:cs="Times New Roman"/>
          <w:sz w:val="24"/>
          <w:szCs w:val="24"/>
        </w:rPr>
        <w:t xml:space="preserve">дел Российской Федерации и текста Присяги сотрудника органов внутренних дел Российской Федерации", </w:t>
      </w:r>
      <w:hyperlink r:id="rId128" w:history="1">
        <w:r w:rsidRPr="00606243">
          <w:rPr>
            <w:rFonts w:ascii="Times New Roman" w:hAnsi="Times New Roman" w:cs="Times New Roman"/>
            <w:color w:val="0000FF"/>
            <w:sz w:val="24"/>
            <w:szCs w:val="24"/>
          </w:rPr>
          <w:t>статьей 7.1</w:t>
        </w:r>
      </w:hyperlink>
      <w:r w:rsidRPr="00606243">
        <w:rPr>
          <w:rFonts w:ascii="Times New Roman" w:hAnsi="Times New Roman" w:cs="Times New Roman"/>
          <w:sz w:val="24"/>
          <w:szCs w:val="24"/>
        </w:rPr>
        <w:t xml:space="preserve"> Федерального закона от 21 июля 1997 года N 114-ФЗ "О службе в таможенных органах Российской Федерации", </w:t>
      </w:r>
      <w:hyperlink r:id="rId129" w:history="1">
        <w:r w:rsidRPr="00606243">
          <w:rPr>
            <w:rFonts w:ascii="Times New Roman" w:hAnsi="Times New Roman" w:cs="Times New Roman"/>
            <w:color w:val="0000FF"/>
            <w:sz w:val="24"/>
            <w:szCs w:val="24"/>
          </w:rPr>
          <w:t>пунктом 4 статьи 3</w:t>
        </w:r>
      </w:hyperlink>
      <w:r w:rsidRPr="00606243">
        <w:rPr>
          <w:rFonts w:ascii="Times New Roman" w:hAnsi="Times New Roman" w:cs="Times New Roman"/>
          <w:sz w:val="24"/>
          <w:szCs w:val="24"/>
        </w:rPr>
        <w:t xml:space="preserve"> Федерального закона от 21 июля 1997 года N 118-ФЗ "О судебных приставах", </w:t>
      </w:r>
      <w:hyperlink r:id="rId130" w:history="1">
        <w:r w:rsidRPr="00606243">
          <w:rPr>
            <w:rFonts w:ascii="Times New Roman" w:hAnsi="Times New Roman" w:cs="Times New Roman"/>
            <w:color w:val="0000FF"/>
            <w:sz w:val="24"/>
            <w:szCs w:val="24"/>
          </w:rPr>
          <w:t>статьей 27.1</w:t>
        </w:r>
      </w:hyperlink>
      <w:r w:rsidRPr="00606243">
        <w:rPr>
          <w:rFonts w:ascii="Times New Roman" w:hAnsi="Times New Roman" w:cs="Times New Roman"/>
          <w:sz w:val="24"/>
          <w:szCs w:val="24"/>
        </w:rPr>
        <w:t xml:space="preserve"> Федерального закона от 27 мая 1998 года N 76-ФЗ "О статусе военнослужащих</w:t>
      </w:r>
      <w:proofErr w:type="gramEnd"/>
      <w:r w:rsidRPr="00606243">
        <w:rPr>
          <w:rFonts w:ascii="Times New Roman" w:hAnsi="Times New Roman" w:cs="Times New Roman"/>
          <w:sz w:val="24"/>
          <w:szCs w:val="24"/>
        </w:rPr>
        <w:t xml:space="preserve">", </w:t>
      </w:r>
      <w:hyperlink r:id="rId131" w:history="1">
        <w:r w:rsidRPr="00606243">
          <w:rPr>
            <w:rFonts w:ascii="Times New Roman" w:hAnsi="Times New Roman" w:cs="Times New Roman"/>
            <w:color w:val="0000FF"/>
            <w:sz w:val="24"/>
            <w:szCs w:val="24"/>
          </w:rPr>
          <w:t>пунктом 1 части 3 статьи 17</w:t>
        </w:r>
      </w:hyperlink>
      <w:r w:rsidRPr="00606243">
        <w:rPr>
          <w:rFonts w:ascii="Times New Roman" w:hAnsi="Times New Roman" w:cs="Times New Roman"/>
          <w:sz w:val="24"/>
          <w:szCs w:val="24"/>
        </w:rPr>
        <w:t xml:space="preserve"> и </w:t>
      </w:r>
      <w:hyperlink r:id="rId132" w:history="1">
        <w:r w:rsidRPr="00606243">
          <w:rPr>
            <w:rFonts w:ascii="Times New Roman" w:hAnsi="Times New Roman" w:cs="Times New Roman"/>
            <w:color w:val="0000FF"/>
            <w:sz w:val="24"/>
            <w:szCs w:val="24"/>
          </w:rPr>
          <w:t>частью 3 статьи 60</w:t>
        </w:r>
      </w:hyperlink>
      <w:r w:rsidRPr="0060624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(в редакции настоящего Федерального закона) впервые подаются в первом квартале 2010 года.</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6243">
        <w:rPr>
          <w:rFonts w:ascii="Times New Roman" w:hAnsi="Times New Roman" w:cs="Times New Roman"/>
          <w:sz w:val="24"/>
          <w:szCs w:val="24"/>
        </w:rPr>
        <w:t xml:space="preserve">3. Государственные гражданские служащие в 2009 году подают сведения о своих доходах, имуществе и обязательствах имущественного характера за 2008 год в порядке, предусмотренном </w:t>
      </w:r>
      <w:hyperlink r:id="rId133" w:history="1">
        <w:r w:rsidRPr="00606243">
          <w:rPr>
            <w:rFonts w:ascii="Times New Roman" w:hAnsi="Times New Roman" w:cs="Times New Roman"/>
            <w:color w:val="0000FF"/>
            <w:sz w:val="24"/>
            <w:szCs w:val="24"/>
          </w:rPr>
          <w:t>статьей 20</w:t>
        </w:r>
      </w:hyperlink>
      <w:r w:rsidRPr="00606243">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в редакции, действующей до дня вступления в силу настоящего Федерального закона.</w:t>
      </w:r>
    </w:p>
    <w:p w:rsidR="00606243" w:rsidRPr="00606243" w:rsidRDefault="00606243" w:rsidP="006062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r w:rsidRPr="00606243">
        <w:rPr>
          <w:rFonts w:ascii="Times New Roman" w:hAnsi="Times New Roman" w:cs="Times New Roman"/>
          <w:sz w:val="24"/>
          <w:szCs w:val="24"/>
        </w:rPr>
        <w:t>Президент</w:t>
      </w:r>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r w:rsidRPr="00606243">
        <w:rPr>
          <w:rFonts w:ascii="Times New Roman" w:hAnsi="Times New Roman" w:cs="Times New Roman"/>
          <w:sz w:val="24"/>
          <w:szCs w:val="24"/>
        </w:rPr>
        <w:t>Российской Федерации</w:t>
      </w:r>
    </w:p>
    <w:p w:rsidR="00606243" w:rsidRPr="00606243" w:rsidRDefault="00606243" w:rsidP="00606243">
      <w:pPr>
        <w:widowControl w:val="0"/>
        <w:autoSpaceDE w:val="0"/>
        <w:autoSpaceDN w:val="0"/>
        <w:adjustRightInd w:val="0"/>
        <w:spacing w:after="0" w:line="240" w:lineRule="auto"/>
        <w:jc w:val="right"/>
        <w:rPr>
          <w:rFonts w:ascii="Times New Roman" w:hAnsi="Times New Roman" w:cs="Times New Roman"/>
          <w:sz w:val="24"/>
          <w:szCs w:val="24"/>
        </w:rPr>
      </w:pPr>
      <w:r w:rsidRPr="00606243">
        <w:rPr>
          <w:rFonts w:ascii="Times New Roman" w:hAnsi="Times New Roman" w:cs="Times New Roman"/>
          <w:sz w:val="24"/>
          <w:szCs w:val="24"/>
        </w:rPr>
        <w:t>Д.МЕДВЕДЕВ</w:t>
      </w:r>
    </w:p>
    <w:p w:rsidR="00606243" w:rsidRPr="00606243" w:rsidRDefault="00606243" w:rsidP="00606243">
      <w:pPr>
        <w:widowControl w:val="0"/>
        <w:autoSpaceDE w:val="0"/>
        <w:autoSpaceDN w:val="0"/>
        <w:adjustRightInd w:val="0"/>
        <w:spacing w:after="0" w:line="240" w:lineRule="auto"/>
        <w:rPr>
          <w:rFonts w:ascii="Times New Roman" w:hAnsi="Times New Roman" w:cs="Times New Roman"/>
          <w:sz w:val="24"/>
          <w:szCs w:val="24"/>
        </w:rPr>
      </w:pPr>
      <w:r w:rsidRPr="00606243">
        <w:rPr>
          <w:rFonts w:ascii="Times New Roman" w:hAnsi="Times New Roman" w:cs="Times New Roman"/>
          <w:sz w:val="24"/>
          <w:szCs w:val="24"/>
        </w:rPr>
        <w:t>Москва, Кремль</w:t>
      </w:r>
    </w:p>
    <w:p w:rsidR="00606243" w:rsidRPr="00606243" w:rsidRDefault="00606243" w:rsidP="00606243">
      <w:pPr>
        <w:widowControl w:val="0"/>
        <w:autoSpaceDE w:val="0"/>
        <w:autoSpaceDN w:val="0"/>
        <w:adjustRightInd w:val="0"/>
        <w:spacing w:after="0" w:line="240" w:lineRule="auto"/>
        <w:rPr>
          <w:rFonts w:ascii="Times New Roman" w:hAnsi="Times New Roman" w:cs="Times New Roman"/>
          <w:sz w:val="24"/>
          <w:szCs w:val="24"/>
        </w:rPr>
      </w:pPr>
      <w:r w:rsidRPr="00606243">
        <w:rPr>
          <w:rFonts w:ascii="Times New Roman" w:hAnsi="Times New Roman" w:cs="Times New Roman"/>
          <w:sz w:val="24"/>
          <w:szCs w:val="24"/>
        </w:rPr>
        <w:t>25 декабря 2008 года</w:t>
      </w:r>
    </w:p>
    <w:p w:rsidR="00606243" w:rsidRPr="00606243" w:rsidRDefault="00606243" w:rsidP="00606243">
      <w:pPr>
        <w:widowControl w:val="0"/>
        <w:autoSpaceDE w:val="0"/>
        <w:autoSpaceDN w:val="0"/>
        <w:adjustRightInd w:val="0"/>
        <w:spacing w:after="0" w:line="240" w:lineRule="auto"/>
        <w:rPr>
          <w:rFonts w:ascii="Times New Roman" w:hAnsi="Times New Roman" w:cs="Times New Roman"/>
          <w:sz w:val="24"/>
          <w:szCs w:val="24"/>
        </w:rPr>
      </w:pPr>
      <w:r w:rsidRPr="00606243">
        <w:rPr>
          <w:rFonts w:ascii="Times New Roman" w:hAnsi="Times New Roman" w:cs="Times New Roman"/>
          <w:sz w:val="24"/>
          <w:szCs w:val="24"/>
        </w:rPr>
        <w:t>N 280-ФЗ</w:t>
      </w:r>
    </w:p>
    <w:p w:rsidR="00606243" w:rsidRPr="00606243" w:rsidRDefault="00606243" w:rsidP="00606243">
      <w:pPr>
        <w:widowControl w:val="0"/>
        <w:autoSpaceDE w:val="0"/>
        <w:autoSpaceDN w:val="0"/>
        <w:adjustRightInd w:val="0"/>
        <w:spacing w:after="0" w:line="240" w:lineRule="auto"/>
        <w:rPr>
          <w:rFonts w:ascii="Times New Roman" w:hAnsi="Times New Roman" w:cs="Times New Roman"/>
          <w:sz w:val="24"/>
          <w:szCs w:val="24"/>
        </w:rPr>
      </w:pPr>
    </w:p>
    <w:p w:rsidR="00606243" w:rsidRPr="00606243" w:rsidRDefault="00606243" w:rsidP="00606243">
      <w:pPr>
        <w:widowControl w:val="0"/>
        <w:autoSpaceDE w:val="0"/>
        <w:autoSpaceDN w:val="0"/>
        <w:adjustRightInd w:val="0"/>
        <w:spacing w:after="0" w:line="240" w:lineRule="auto"/>
        <w:rPr>
          <w:rFonts w:ascii="Times New Roman" w:hAnsi="Times New Roman" w:cs="Times New Roman"/>
          <w:sz w:val="24"/>
          <w:szCs w:val="24"/>
        </w:rPr>
      </w:pPr>
    </w:p>
    <w:p w:rsidR="00606243" w:rsidRPr="00606243" w:rsidRDefault="00606243" w:rsidP="0060624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06243" w:rsidRPr="00606243" w:rsidRDefault="00606243" w:rsidP="00606243">
      <w:pPr>
        <w:spacing w:after="0" w:line="240" w:lineRule="auto"/>
        <w:rPr>
          <w:rFonts w:ascii="Times New Roman" w:hAnsi="Times New Roman" w:cs="Times New Roman"/>
          <w:sz w:val="24"/>
          <w:szCs w:val="24"/>
        </w:rPr>
      </w:pPr>
    </w:p>
    <w:p w:rsidR="0014705C" w:rsidRPr="00606243" w:rsidRDefault="0014705C" w:rsidP="00606243">
      <w:pPr>
        <w:spacing w:after="0" w:line="240" w:lineRule="auto"/>
        <w:rPr>
          <w:rFonts w:ascii="Times New Roman" w:hAnsi="Times New Roman" w:cs="Times New Roman"/>
          <w:sz w:val="24"/>
          <w:szCs w:val="24"/>
        </w:rPr>
      </w:pPr>
    </w:p>
    <w:sectPr w:rsidR="0014705C" w:rsidRPr="00606243" w:rsidSect="00510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6243"/>
    <w:rsid w:val="0014705C"/>
    <w:rsid w:val="00606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624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726713FF120D958147EE7753EC498C0F6C9B4E320B4142065AA46201BF3BCBF8B8B9222BA014Y7M3L" TargetMode="External"/><Relationship Id="rId117" Type="http://schemas.openxmlformats.org/officeDocument/2006/relationships/hyperlink" Target="consultantplus://offline/ref=B2726713FF120D958147EE7753EC498C0F629A40300B4142065AA46201BF3BCBF8B8B9222BA215Y7M4L" TargetMode="External"/><Relationship Id="rId21" Type="http://schemas.openxmlformats.org/officeDocument/2006/relationships/hyperlink" Target="consultantplus://offline/ref=B2726713FF120D958147EE7753EC498C0F699D4E340B4142065AA46201BF3BCBF8B8B9222BA115Y7M2L" TargetMode="External"/><Relationship Id="rId42" Type="http://schemas.openxmlformats.org/officeDocument/2006/relationships/hyperlink" Target="consultantplus://offline/ref=B2726713FF120D958147EE7753EC498C006B954E350B4142065AA46201BF3BCBF8B8B92228A217Y7M5L" TargetMode="External"/><Relationship Id="rId47" Type="http://schemas.openxmlformats.org/officeDocument/2006/relationships/hyperlink" Target="consultantplus://offline/ref=B2726713FF120D958147EE7753EC498C006B954E350B4142065AA46201BF3BCBF8B8B92229A814Y7M4L" TargetMode="External"/><Relationship Id="rId63" Type="http://schemas.openxmlformats.org/officeDocument/2006/relationships/hyperlink" Target="consultantplus://offline/ref=B2726713FF120D958147EE7753EC498C09689F4632091C480E03A86006B064DCFFF1B5232BA01474YEM1L" TargetMode="External"/><Relationship Id="rId68" Type="http://schemas.openxmlformats.org/officeDocument/2006/relationships/hyperlink" Target="consultantplus://offline/ref=B2726713FF120D958147EE7753EC498C0F629A43340B4142065AA46201BF3BCBF8B8B9222BA513Y7M9L" TargetMode="External"/><Relationship Id="rId84" Type="http://schemas.openxmlformats.org/officeDocument/2006/relationships/hyperlink" Target="consultantplus://offline/ref=B2726713FF120D958147EE7753EC498C00689C4E330B4142065AA46201BF3BCBF8B8BA20Y2M8L" TargetMode="External"/><Relationship Id="rId89" Type="http://schemas.openxmlformats.org/officeDocument/2006/relationships/hyperlink" Target="consultantplus://offline/ref=B2726713FF120D958147EE7753EC498C00689C4E330B4142065AA46201BF3BCBF8B8BA21Y2M8L" TargetMode="External"/><Relationship Id="rId112" Type="http://schemas.openxmlformats.org/officeDocument/2006/relationships/hyperlink" Target="consultantplus://offline/ref=B2726713FF120D958147EE7753EC498C09689C4F35071C480E03A86006YBM0L" TargetMode="External"/><Relationship Id="rId133" Type="http://schemas.openxmlformats.org/officeDocument/2006/relationships/hyperlink" Target="consultantplus://offline/ref=B2726713FF120D958147EE7753EC498C09689F4632091C480E03A86006B064DCFFF1B5232BA01771YEM0L" TargetMode="External"/><Relationship Id="rId16" Type="http://schemas.openxmlformats.org/officeDocument/2006/relationships/hyperlink" Target="consultantplus://offline/ref=B2726713FF120D958147EE7753EC498C09689F4632091C480E03A86006B064DCFFF1B5232BA01476YEMCL" TargetMode="External"/><Relationship Id="rId107" Type="http://schemas.openxmlformats.org/officeDocument/2006/relationships/hyperlink" Target="consultantplus://offline/ref=B2726713FF120D958147EE7753EC498C0F629B4F370B4142065AA462Y0M1L" TargetMode="External"/><Relationship Id="rId11" Type="http://schemas.openxmlformats.org/officeDocument/2006/relationships/hyperlink" Target="consultantplus://offline/ref=B2726713FF120D958147EE7753EC498C09689F4632091C480E03A86006B064DCFFF1B5232BA01476YEMCL" TargetMode="External"/><Relationship Id="rId32" Type="http://schemas.openxmlformats.org/officeDocument/2006/relationships/hyperlink" Target="consultantplus://offline/ref=B2726713FF120D958147EE7753EC498C0F6C9846320B4142065AA46201BF3BCBF8B8B9222BA516Y7M2L" TargetMode="External"/><Relationship Id="rId37" Type="http://schemas.openxmlformats.org/officeDocument/2006/relationships/hyperlink" Target="consultantplus://offline/ref=B2726713FF120D958147EE7753EC498C006B954E350B4142065AA46201BF3BCBF8B8B92228A214Y7M5L" TargetMode="External"/><Relationship Id="rId53" Type="http://schemas.openxmlformats.org/officeDocument/2006/relationships/hyperlink" Target="consultantplus://offline/ref=B2726713FF120D958147EE7753EC498C006B954E350B4142065AA46201BF3BCBF8B8B92229A116Y7M1L" TargetMode="External"/><Relationship Id="rId58" Type="http://schemas.openxmlformats.org/officeDocument/2006/relationships/hyperlink" Target="consultantplus://offline/ref=B2726713FF120D958147EE7753EC498C09689F4632091C480E03A86006B064DCFFF1B5232BA01474YEM1L" TargetMode="External"/><Relationship Id="rId74" Type="http://schemas.openxmlformats.org/officeDocument/2006/relationships/hyperlink" Target="consultantplus://offline/ref=B2726713FF120D958147EE7753EC498C09689F4632091C480E03A86006B064DCFFF1B5232BA01476YEMCL" TargetMode="External"/><Relationship Id="rId79" Type="http://schemas.openxmlformats.org/officeDocument/2006/relationships/hyperlink" Target="consultantplus://offline/ref=B2726713FF120D958147EE7753EC498C00699F46320B4142065AA46201BF3BCBF8B8B9222BA011Y7M1L" TargetMode="External"/><Relationship Id="rId102" Type="http://schemas.openxmlformats.org/officeDocument/2006/relationships/hyperlink" Target="consultantplus://offline/ref=B2726713FF120D958147EE7753EC498C09699E4534021C480E03A86006B064DCFFF1B5232BA31675YEM1L" TargetMode="External"/><Relationship Id="rId123" Type="http://schemas.openxmlformats.org/officeDocument/2006/relationships/hyperlink" Target="consultantplus://offline/ref=B2726713FF120D958147EE7753EC498C09689C4E38021C480E03A86006B064DCFFF1B5232BA01075YEMDL" TargetMode="External"/><Relationship Id="rId128" Type="http://schemas.openxmlformats.org/officeDocument/2006/relationships/hyperlink" Target="consultantplus://offline/ref=B2726713FF120D958147EE7753EC498C09689F4F34001C480E03A86006B064DCFFF1B5232BA01176YEMDL" TargetMode="External"/><Relationship Id="rId5" Type="http://schemas.openxmlformats.org/officeDocument/2006/relationships/hyperlink" Target="consultantplus://offline/ref=B2726713FF120D958147EE7753EC498C096B9E4034061C480E03A86006B064DCFFF1B5232BA01475YEM4L" TargetMode="External"/><Relationship Id="rId90" Type="http://schemas.openxmlformats.org/officeDocument/2006/relationships/hyperlink" Target="consultantplus://offline/ref=B2726713FF120D958147EE7753EC498C00689C4E330B4142065AA46201BF3BCBF8B8BA21Y2MDL" TargetMode="External"/><Relationship Id="rId95" Type="http://schemas.openxmlformats.org/officeDocument/2006/relationships/hyperlink" Target="consultantplus://offline/ref=B2726713FF120D958147EE7753EC498C00699D4E340B4142065AA46201BF3BCBF8B8B92228A21CY7M7L" TargetMode="External"/><Relationship Id="rId14" Type="http://schemas.openxmlformats.org/officeDocument/2006/relationships/hyperlink" Target="consultantplus://offline/ref=B2726713FF120D958147EE7753EC498C09689C4F35071C480E03A86006YBM0L" TargetMode="External"/><Relationship Id="rId22" Type="http://schemas.openxmlformats.org/officeDocument/2006/relationships/hyperlink" Target="consultantplus://offline/ref=B2726713FF120D958147EE7753EC498C0F699D4E340B4142065AA46201BF3BCBF8B8B9222BA417Y7M0L" TargetMode="External"/><Relationship Id="rId27" Type="http://schemas.openxmlformats.org/officeDocument/2006/relationships/hyperlink" Target="consultantplus://offline/ref=B2726713FF120D958147EE7753EC498C09689C4E38021C480E03A86006B064DCFFF1B5232BA01075YEMDL" TargetMode="External"/><Relationship Id="rId30" Type="http://schemas.openxmlformats.org/officeDocument/2006/relationships/hyperlink" Target="consultantplus://offline/ref=B2726713FF120D958147EE7753EC498C0F6C9846320B4142065AA462Y0M1L" TargetMode="External"/><Relationship Id="rId35" Type="http://schemas.openxmlformats.org/officeDocument/2006/relationships/hyperlink" Target="consultantplus://offline/ref=B2726713FF120D958147EE7753EC498C0F6C9846320B4142065AA46201BF3BCBF8B8B9222BA516Y7M2L" TargetMode="External"/><Relationship Id="rId43" Type="http://schemas.openxmlformats.org/officeDocument/2006/relationships/hyperlink" Target="consultantplus://offline/ref=B2726713FF120D958147EE7753EC498C006B954E350B4142065AA46201BF3BCBF8B8B92228A217Y7M4L" TargetMode="External"/><Relationship Id="rId48" Type="http://schemas.openxmlformats.org/officeDocument/2006/relationships/hyperlink" Target="consultantplus://offline/ref=B2726713FF120D958147EE7753EC498C006B954E350B4142065AA46201BF3BCBF8B8B9222AA21DY7M9L" TargetMode="External"/><Relationship Id="rId56" Type="http://schemas.openxmlformats.org/officeDocument/2006/relationships/hyperlink" Target="consultantplus://offline/ref=B2726713FF120D958147EE7753EC498C0F6D9444300B4142065AA462Y0M1L" TargetMode="External"/><Relationship Id="rId64" Type="http://schemas.openxmlformats.org/officeDocument/2006/relationships/hyperlink" Target="consultantplus://offline/ref=B2726713FF120D958147EE7753EC498C09689F4632091C480E03A86006B064DCFFF1B5232BA01476YEMCL" TargetMode="External"/><Relationship Id="rId69" Type="http://schemas.openxmlformats.org/officeDocument/2006/relationships/hyperlink" Target="consultantplus://offline/ref=B2726713FF120D958147EE7753EC498C09699C4038051C480E03A86006B064DCFFF1B5232BA01471YEM5L" TargetMode="External"/><Relationship Id="rId77" Type="http://schemas.openxmlformats.org/officeDocument/2006/relationships/hyperlink" Target="consultantplus://offline/ref=B2726713FF120D958147EE7753EC498C00699F46320B4142065AA46201BF3BCBF8B8B9222BA011Y7M1L" TargetMode="External"/><Relationship Id="rId100" Type="http://schemas.openxmlformats.org/officeDocument/2006/relationships/hyperlink" Target="consultantplus://offline/ref=B2726713FF120D958147EE7753EC498C09699E4534021C480E03A86006B064DCFFF1B527Y2M9L" TargetMode="External"/><Relationship Id="rId105" Type="http://schemas.openxmlformats.org/officeDocument/2006/relationships/hyperlink" Target="consultantplus://offline/ref=B2726713FF120D958147EE7753EC498C00699D4E340B4142065AA46201BF3BCBF8B8B9222FA11DY7M5L" TargetMode="External"/><Relationship Id="rId113" Type="http://schemas.openxmlformats.org/officeDocument/2006/relationships/hyperlink" Target="consultantplus://offline/ref=B2726713FF120D958147EE7753EC498C0F629A40300B4142065AA46201BF3BCBF8B8B9222BA110Y7M5L" TargetMode="External"/><Relationship Id="rId118" Type="http://schemas.openxmlformats.org/officeDocument/2006/relationships/hyperlink" Target="consultantplus://offline/ref=B2726713FF120D958147EE7753EC498C09689C4F35071C480E03A86006YBM0L" TargetMode="External"/><Relationship Id="rId126" Type="http://schemas.openxmlformats.org/officeDocument/2006/relationships/hyperlink" Target="consultantplus://offline/ref=B2726713FF120D958147EE7753EC498C096B954032091C480E03A86006B064DCFFF1B5232BA01073YEM7L" TargetMode="External"/><Relationship Id="rId134" Type="http://schemas.openxmlformats.org/officeDocument/2006/relationships/fontTable" Target="fontTable.xml"/><Relationship Id="rId8" Type="http://schemas.openxmlformats.org/officeDocument/2006/relationships/hyperlink" Target="consultantplus://offline/ref=B2726713FF120D958147EE7753EC498C0E629A41390B4142065AA46201BF3BCBF8B8BDY2M1L" TargetMode="External"/><Relationship Id="rId51" Type="http://schemas.openxmlformats.org/officeDocument/2006/relationships/hyperlink" Target="consultantplus://offline/ref=B2726713FF120D958147EE7753EC498C006B954E350B4142065AA46201BF3BCBF8B8B9222AA21CY7M4L" TargetMode="External"/><Relationship Id="rId72" Type="http://schemas.openxmlformats.org/officeDocument/2006/relationships/hyperlink" Target="consultantplus://offline/ref=B2726713FF120D958147EE7753EC498C09689C4F35071C480E03A86006YBM0L" TargetMode="External"/><Relationship Id="rId80" Type="http://schemas.openxmlformats.org/officeDocument/2006/relationships/hyperlink" Target="consultantplus://offline/ref=B2726713FF120D958147EE7753EC498C00699F46320B4142065AA46201BF3BCBF8B8B9222BA111Y7M5L" TargetMode="External"/><Relationship Id="rId85" Type="http://schemas.openxmlformats.org/officeDocument/2006/relationships/hyperlink" Target="consultantplus://offline/ref=B2726713FF120D958147EE7753EC498C00689C4E330B4142065AA46201BF3BCBF8B8BA20Y2MDL" TargetMode="External"/><Relationship Id="rId93" Type="http://schemas.openxmlformats.org/officeDocument/2006/relationships/hyperlink" Target="consultantplus://offline/ref=B2726713FF120D958147EE7753EC498C00689C4E330B4142065AA46201BF3BCBF8B8B92228A010Y7M4L" TargetMode="External"/><Relationship Id="rId98" Type="http://schemas.openxmlformats.org/officeDocument/2006/relationships/hyperlink" Target="consultantplus://offline/ref=B2726713FF120D958147EE7753EC498C00699D4E340B4142065AA46201BF3BCBF8B8B9222FA010Y7M8L" TargetMode="External"/><Relationship Id="rId121" Type="http://schemas.openxmlformats.org/officeDocument/2006/relationships/hyperlink" Target="consultantplus://offline/ref=B2726713FF120D958147EE7753EC498C0F629A40300B4142065AA46201BF3BCBF8B8B9222BA71DY7M6L" TargetMode="External"/><Relationship Id="rId3" Type="http://schemas.openxmlformats.org/officeDocument/2006/relationships/webSettings" Target="webSettings.xml"/><Relationship Id="rId12" Type="http://schemas.openxmlformats.org/officeDocument/2006/relationships/hyperlink" Target="consultantplus://offline/ref=B2726713FF120D958147EE7753EC498C09689F4632091C480E03A86006B064DCFFF1B5232BA01D73YEM5L" TargetMode="External"/><Relationship Id="rId17" Type="http://schemas.openxmlformats.org/officeDocument/2006/relationships/hyperlink" Target="consultantplus://offline/ref=B2726713FF120D958147EE7753EC498C09689F4632091C480E03A86006B064DCFFF1B5232BA01D73YEM5L" TargetMode="External"/><Relationship Id="rId25" Type="http://schemas.openxmlformats.org/officeDocument/2006/relationships/hyperlink" Target="consultantplus://offline/ref=B2726713FF120D958147EE7753EC498C0F6C9B4E320B4142065AA462Y0M1L" TargetMode="External"/><Relationship Id="rId33" Type="http://schemas.openxmlformats.org/officeDocument/2006/relationships/hyperlink" Target="consultantplus://offline/ref=B2726713FF120D958147EE7753EC498C0F6C9846320B4142065AA46201BF3BCBF8B8B9222BA516Y7M5L" TargetMode="External"/><Relationship Id="rId38" Type="http://schemas.openxmlformats.org/officeDocument/2006/relationships/hyperlink" Target="consultantplus://offline/ref=B2726713FF120D958147EE7753EC498C006B954E350B4142065AA46201BF3BCBF8B8B92228A214Y7M5L" TargetMode="External"/><Relationship Id="rId46" Type="http://schemas.openxmlformats.org/officeDocument/2006/relationships/hyperlink" Target="consultantplus://offline/ref=B2726713FF120D958147EE7753EC498C006B954E350B4142065AA46201BF3BCBF8B8B92229A814Y7M5L" TargetMode="External"/><Relationship Id="rId59" Type="http://schemas.openxmlformats.org/officeDocument/2006/relationships/hyperlink" Target="consultantplus://offline/ref=B2726713FF120D958147EE7753EC498C09689F4632091C480E03A86006B064DCFFF1B5232BA01476YEMCL" TargetMode="External"/><Relationship Id="rId67" Type="http://schemas.openxmlformats.org/officeDocument/2006/relationships/hyperlink" Target="consultantplus://offline/ref=B2726713FF120D958147EE7753EC498C0F629A43340B4142065AA46201BF3BCBF8B8B9222BA717Y7M6L" TargetMode="External"/><Relationship Id="rId103" Type="http://schemas.openxmlformats.org/officeDocument/2006/relationships/hyperlink" Target="consultantplus://offline/ref=B2726713FF120D958147EE7753EC498C09699E4534021C480E03A86006B064DCFFF1B5232BA31672YEM2L" TargetMode="External"/><Relationship Id="rId108" Type="http://schemas.openxmlformats.org/officeDocument/2006/relationships/hyperlink" Target="consultantplus://offline/ref=B2726713FF120D958147EE7753EC498C0F629B4F370B4142065AA462Y0M1L" TargetMode="External"/><Relationship Id="rId116" Type="http://schemas.openxmlformats.org/officeDocument/2006/relationships/hyperlink" Target="consultantplus://offline/ref=B2726713FF120D958147EE7753EC498C0F629A40300B4142065AA46201BF3BCBF8B8B9222BA112Y7M7L" TargetMode="External"/><Relationship Id="rId124" Type="http://schemas.openxmlformats.org/officeDocument/2006/relationships/hyperlink" Target="consultantplus://offline/ref=B2726713FF120D958147EE7753EC498C09699C4033011C480E03A86006B064DCFFF1B5232BA01375YEM2L" TargetMode="External"/><Relationship Id="rId129" Type="http://schemas.openxmlformats.org/officeDocument/2006/relationships/hyperlink" Target="consultantplus://offline/ref=B2726713FF120D958147EE7753EC498C09689B4739071C480E03A86006B064DCFFF1B5232BA01771YEM3L" TargetMode="External"/><Relationship Id="rId20" Type="http://schemas.openxmlformats.org/officeDocument/2006/relationships/hyperlink" Target="consultantplus://offline/ref=B2726713FF120D958147EE7753EC498C0F699D4E340B4142065AA46201BF3BCBF8B8B9222BA115Y7M2L" TargetMode="External"/><Relationship Id="rId41" Type="http://schemas.openxmlformats.org/officeDocument/2006/relationships/hyperlink" Target="consultantplus://offline/ref=B2726713FF120D958147EE7753EC498C006B954E350B4142065AA46201BF3BCBF8B8B92228A217Y7M2L" TargetMode="External"/><Relationship Id="rId54" Type="http://schemas.openxmlformats.org/officeDocument/2006/relationships/hyperlink" Target="consultantplus://offline/ref=B2726713FF120D958147EE7753EC498C006B954E350B4142065AA46201BF3BCBF8B8B92229A116Y7M0L" TargetMode="External"/><Relationship Id="rId62" Type="http://schemas.openxmlformats.org/officeDocument/2006/relationships/hyperlink" Target="consultantplus://offline/ref=B2726713FF120D958147EE7753EC498C09689C4F35071C480E03A86006YBM0L" TargetMode="External"/><Relationship Id="rId70" Type="http://schemas.openxmlformats.org/officeDocument/2006/relationships/hyperlink" Target="consultantplus://offline/ref=B2726713FF120D958147EE7753EC498C09699C4038051C480E03A86006B064DCFFF1B5232BA01076YEMDL" TargetMode="External"/><Relationship Id="rId75" Type="http://schemas.openxmlformats.org/officeDocument/2006/relationships/hyperlink" Target="consultantplus://offline/ref=B2726713FF120D958147EE7753EC498C09689F4632091C480E03A86006B064DCFFF1B5232BA01D73YEM5L" TargetMode="External"/><Relationship Id="rId83" Type="http://schemas.openxmlformats.org/officeDocument/2006/relationships/hyperlink" Target="consultantplus://offline/ref=B2726713FF120D958147EE7753EC498C00689C4E330B4142065AA46201BF3BCBF8B8B92228A016Y7M8L" TargetMode="External"/><Relationship Id="rId88" Type="http://schemas.openxmlformats.org/officeDocument/2006/relationships/hyperlink" Target="consultantplus://offline/ref=B2726713FF120D958147EE7753EC498C00689C4E330B4142065AA46201BF3BCBF8B8BA21Y2M9L" TargetMode="External"/><Relationship Id="rId91" Type="http://schemas.openxmlformats.org/officeDocument/2006/relationships/hyperlink" Target="consultantplus://offline/ref=B2726713FF120D958147EE7753EC498C00689C4E330B4142065AA46201BF3BCBF8B8BA21Y2MCL" TargetMode="External"/><Relationship Id="rId96" Type="http://schemas.openxmlformats.org/officeDocument/2006/relationships/hyperlink" Target="consultantplus://offline/ref=B2726713FF120D958147EE7753EC498C00699D4E340B4142065AA46201BF3BCBF8B8B92228A21CY7M8L" TargetMode="External"/><Relationship Id="rId111" Type="http://schemas.openxmlformats.org/officeDocument/2006/relationships/hyperlink" Target="consultantplus://offline/ref=B2726713FF120D958147EE7753EC498C0F629A40300B4142065AA46201BF3BCBF8B8B9222BA111Y7M3L" TargetMode="External"/><Relationship Id="rId132" Type="http://schemas.openxmlformats.org/officeDocument/2006/relationships/hyperlink" Target="consultantplus://offline/ref=B2726713FF120D958147EE7753EC498C09689F4632091C480E03A86006B064DCFFF1B5232BA01D73YEMDL" TargetMode="External"/><Relationship Id="rId1" Type="http://schemas.openxmlformats.org/officeDocument/2006/relationships/styles" Target="styles.xml"/><Relationship Id="rId6" Type="http://schemas.openxmlformats.org/officeDocument/2006/relationships/hyperlink" Target="consultantplus://offline/ref=B2726713FF120D958147EE7753EC498C09689C4E38021C480E03A86006B064DCFFF1B5232BA01075YEMDL" TargetMode="External"/><Relationship Id="rId15" Type="http://schemas.openxmlformats.org/officeDocument/2006/relationships/hyperlink" Target="consultantplus://offline/ref=B2726713FF120D958147EE7753EC498C09689F4632091C480E03A86006B064DCFFF1B5232BA01474YEM1L" TargetMode="External"/><Relationship Id="rId23" Type="http://schemas.openxmlformats.org/officeDocument/2006/relationships/hyperlink" Target="consultantplus://offline/ref=B2726713FF120D958147EE7753EC498C0F699D4E340B4142065AA46201BF3BCBF8B8B9222BA111Y7M1L" TargetMode="External"/><Relationship Id="rId28" Type="http://schemas.openxmlformats.org/officeDocument/2006/relationships/hyperlink" Target="consultantplus://offline/ref=B2726713FF120D958147EE7753EC498C0F6C9B4E320B4142065AA46201BF3BCBF8B8B9222BA01CY7M0L" TargetMode="External"/><Relationship Id="rId36" Type="http://schemas.openxmlformats.org/officeDocument/2006/relationships/hyperlink" Target="consultantplus://offline/ref=B2726713FF120D958147EE7753EC498C006B954E350B4142065AA462Y0M1L" TargetMode="External"/><Relationship Id="rId49" Type="http://schemas.openxmlformats.org/officeDocument/2006/relationships/hyperlink" Target="consultantplus://offline/ref=B2726713FF120D958147EE7753EC498C006B954E350B4142065AA46201BF3BCBF8B8B92229A817Y7M1L" TargetMode="External"/><Relationship Id="rId57" Type="http://schemas.openxmlformats.org/officeDocument/2006/relationships/hyperlink" Target="consultantplus://offline/ref=B2726713FF120D958147EE7753EC498C09689C4F35071C480E03A86006YBM0L" TargetMode="External"/><Relationship Id="rId106" Type="http://schemas.openxmlformats.org/officeDocument/2006/relationships/hyperlink" Target="consultantplus://offline/ref=B2726713FF120D958147EE7753EC498C00699D4E340B4142065AA46201BF3BCBF8B8B9222FA11DY7M4L" TargetMode="External"/><Relationship Id="rId114" Type="http://schemas.openxmlformats.org/officeDocument/2006/relationships/hyperlink" Target="consultantplus://offline/ref=B2726713FF120D958147EE7753EC498C0F629A40300B4142065AA46201BF3BCBF8B8B9222BA113Y7M5L" TargetMode="External"/><Relationship Id="rId119" Type="http://schemas.openxmlformats.org/officeDocument/2006/relationships/hyperlink" Target="consultantplus://offline/ref=B2726713FF120D958147EE7753EC498C0F629A40300B4142065AA46201BF3BCBF8B8B9222BA61CY7M1L" TargetMode="External"/><Relationship Id="rId127" Type="http://schemas.openxmlformats.org/officeDocument/2006/relationships/hyperlink" Target="consultantplus://offline/ref=B2726713FF120D958147EE7753EC498C096B9D4430001C480E03A86006B064DCFFF1B5232BA01072YEMDL" TargetMode="External"/><Relationship Id="rId10" Type="http://schemas.openxmlformats.org/officeDocument/2006/relationships/hyperlink" Target="consultantplus://offline/ref=B2726713FF120D958147EE7753EC498C09689F4632091C480E03A86006B064DCFFF1B5232BA01474YEM1L" TargetMode="External"/><Relationship Id="rId31" Type="http://schemas.openxmlformats.org/officeDocument/2006/relationships/hyperlink" Target="consultantplus://offline/ref=B2726713FF120D958147EE7753EC498C0F6C9846320B4142065AA46201BF3BCBF8B8B9222BA517Y7M8L" TargetMode="External"/><Relationship Id="rId44" Type="http://schemas.openxmlformats.org/officeDocument/2006/relationships/hyperlink" Target="consultantplus://offline/ref=B2726713FF120D958147EE7753EC498C006B954E350B4142065AA46201BF3BCBF8B8B9222AA212Y7M1L" TargetMode="External"/><Relationship Id="rId52" Type="http://schemas.openxmlformats.org/officeDocument/2006/relationships/hyperlink" Target="consultantplus://offline/ref=B2726713FF120D958147EE7753EC498C096B9E4034061C480E03A86006B064DCFFF1B5232BA01475YEM4L" TargetMode="External"/><Relationship Id="rId60" Type="http://schemas.openxmlformats.org/officeDocument/2006/relationships/hyperlink" Target="consultantplus://offline/ref=B2726713FF120D958147EE7753EC498C09689F4632091C480E03A86006B064DCFFF1B5232BA01D73YEM5L" TargetMode="External"/><Relationship Id="rId65" Type="http://schemas.openxmlformats.org/officeDocument/2006/relationships/hyperlink" Target="consultantplus://offline/ref=B2726713FF120D958147EE7753EC498C09689F4632091C480E03A86006B064DCFFF1B5232BA01D73YEM5L" TargetMode="External"/><Relationship Id="rId73" Type="http://schemas.openxmlformats.org/officeDocument/2006/relationships/hyperlink" Target="consultantplus://offline/ref=B2726713FF120D958147EE7753EC498C09689F4632091C480E03A86006B064DCFFF1B5232BA01474YEM1L" TargetMode="External"/><Relationship Id="rId78" Type="http://schemas.openxmlformats.org/officeDocument/2006/relationships/hyperlink" Target="consultantplus://offline/ref=B2726713FF120D958147EE7753EC498C00699F46320B4142065AA46201BF3BCBF8B8B9222BA011Y7M4L" TargetMode="External"/><Relationship Id="rId81" Type="http://schemas.openxmlformats.org/officeDocument/2006/relationships/hyperlink" Target="consultantplus://offline/ref=B2726713FF120D958147EE7753EC498C00699F46320B4142065AA46201BF3BCBF8B8B9222BA111Y7M4L" TargetMode="External"/><Relationship Id="rId86" Type="http://schemas.openxmlformats.org/officeDocument/2006/relationships/hyperlink" Target="consultantplus://offline/ref=B2726713FF120D958147EE7753EC498C00689C4E330B4142065AA46201BF3BCBF8B8BA20Y2MCL" TargetMode="External"/><Relationship Id="rId94" Type="http://schemas.openxmlformats.org/officeDocument/2006/relationships/hyperlink" Target="consultantplus://offline/ref=B2726713FF120D958147EE7753EC498C00699D4E340B4142065AA462Y0M1L" TargetMode="External"/><Relationship Id="rId99" Type="http://schemas.openxmlformats.org/officeDocument/2006/relationships/hyperlink" Target="consultantplus://offline/ref=B2726713FF120D958147EE7753EC498C00699D4E340B4142065AA46201BF3BCBF8B8B9222AA51CY7M4L" TargetMode="External"/><Relationship Id="rId101" Type="http://schemas.openxmlformats.org/officeDocument/2006/relationships/hyperlink" Target="consultantplus://offline/ref=B2726713FF120D958147EE7753EC498C09699E4534021C480E03A86006B064DCFFF1B5232BA11D76YEM7L" TargetMode="External"/><Relationship Id="rId122" Type="http://schemas.openxmlformats.org/officeDocument/2006/relationships/hyperlink" Target="consultantplus://offline/ref=B2726713FF120D958147EE7753EC498C0F629A40300B4142065AA46201BF3BCBF8B8B9222BA71DY7M9L" TargetMode="External"/><Relationship Id="rId130" Type="http://schemas.openxmlformats.org/officeDocument/2006/relationships/hyperlink" Target="consultantplus://offline/ref=B2726713FF120D958147EE7753EC498C09699C4433021C480E03A86006B064DCFFF1B5232BA01076YEMDL" TargetMode="External"/><Relationship Id="rId135" Type="http://schemas.openxmlformats.org/officeDocument/2006/relationships/theme" Target="theme/theme1.xml"/><Relationship Id="rId4" Type="http://schemas.openxmlformats.org/officeDocument/2006/relationships/hyperlink" Target="consultantplus://offline/ref=B2726713FF120D958147EE7753EC498C09699C4033011C480E03A86006B064DCFFF1B5232BA01375YEM2L" TargetMode="External"/><Relationship Id="rId9" Type="http://schemas.openxmlformats.org/officeDocument/2006/relationships/hyperlink" Target="consultantplus://offline/ref=B2726713FF120D958147EE7753EC498C09689C4F35071C480E03A86006YBM0L" TargetMode="External"/><Relationship Id="rId13" Type="http://schemas.openxmlformats.org/officeDocument/2006/relationships/hyperlink" Target="consultantplus://offline/ref=B2726713FF120D958147EE7753EC498C0F689442330B4142065AA46201BF3BCBF8B8B9222BA017Y7M0L" TargetMode="External"/><Relationship Id="rId18" Type="http://schemas.openxmlformats.org/officeDocument/2006/relationships/hyperlink" Target="consultantplus://offline/ref=B2726713FF120D958147EE7753EC498C0F699D4E340B4142065AA462Y0M1L" TargetMode="External"/><Relationship Id="rId39" Type="http://schemas.openxmlformats.org/officeDocument/2006/relationships/hyperlink" Target="consultantplus://offline/ref=B2726713FF120D958147EE7753EC498C006B954E350B4142065AA46201BF3BCBF8B8B92228A214Y7M4L" TargetMode="External"/><Relationship Id="rId109" Type="http://schemas.openxmlformats.org/officeDocument/2006/relationships/hyperlink" Target="consultantplus://offline/ref=B2726713FF120D958147EE7753EC498C0F629B4F370B4142065AA46201BF3BCBF8B8BD20Y2MEL" TargetMode="External"/><Relationship Id="rId34" Type="http://schemas.openxmlformats.org/officeDocument/2006/relationships/hyperlink" Target="consultantplus://offline/ref=B2726713FF120D958147EE7753EC498C0F6C9846320B4142065AA46201BF3BCBF8B8B9222BA516Y7M6L" TargetMode="External"/><Relationship Id="rId50" Type="http://schemas.openxmlformats.org/officeDocument/2006/relationships/hyperlink" Target="consultantplus://offline/ref=B2726713FF120D958147EE7753EC498C006B954E350B4142065AA46201BF3BCBF8B8B92229A817Y7M2L" TargetMode="External"/><Relationship Id="rId55" Type="http://schemas.openxmlformats.org/officeDocument/2006/relationships/hyperlink" Target="consultantplus://offline/ref=B2726713FF120D958147EE7753EC498C006B954E350B4142065AA46201BF3BCBF8B8B92229A116Y7M3L" TargetMode="External"/><Relationship Id="rId76" Type="http://schemas.openxmlformats.org/officeDocument/2006/relationships/hyperlink" Target="consultantplus://offline/ref=B2726713FF120D958147EE7753EC498C00699F46320B4142065AA462Y0M1L" TargetMode="External"/><Relationship Id="rId97" Type="http://schemas.openxmlformats.org/officeDocument/2006/relationships/hyperlink" Target="consultantplus://offline/ref=B2726713FF120D958147EE7753EC498C00699D4E340B4142065AA46201BF3BCBF8B8B9222FA11DY7M7L" TargetMode="External"/><Relationship Id="rId104" Type="http://schemas.openxmlformats.org/officeDocument/2006/relationships/hyperlink" Target="consultantplus://offline/ref=B2726713FF120D958147EE7753EC498C09689C4F35071C480E03A86006YBM0L" TargetMode="External"/><Relationship Id="rId120" Type="http://schemas.openxmlformats.org/officeDocument/2006/relationships/hyperlink" Target="consultantplus://offline/ref=B2726713FF120D958147EE7753EC498C0F629A40300B4142065AA46201BF3BCBF8B8B9222BA71DY7M7L" TargetMode="External"/><Relationship Id="rId125" Type="http://schemas.openxmlformats.org/officeDocument/2006/relationships/hyperlink" Target="consultantplus://offline/ref=B2726713FF120D958147EE7753EC498C096A9F4632061C480E03A86006B064DCFFF1B5232BA01170YEM7L" TargetMode="External"/><Relationship Id="rId7" Type="http://schemas.openxmlformats.org/officeDocument/2006/relationships/hyperlink" Target="consultantplus://offline/ref=B2726713FF120D958147EE7753EC498C09699C4033011C480E03A86006B064DCFFF1B5232BA01375YEM2L" TargetMode="External"/><Relationship Id="rId71" Type="http://schemas.openxmlformats.org/officeDocument/2006/relationships/hyperlink" Target="consultantplus://offline/ref=B2726713FF120D958147EE7753EC498C0F629A41330B4142065AA462Y0M1L" TargetMode="External"/><Relationship Id="rId92" Type="http://schemas.openxmlformats.org/officeDocument/2006/relationships/hyperlink" Target="consultantplus://offline/ref=B2726713FF120D958147EE7753EC498C00689C4E330B4142065AA46201BF3BCBF8B8BA21Y2M3L" TargetMode="External"/><Relationship Id="rId2" Type="http://schemas.openxmlformats.org/officeDocument/2006/relationships/settings" Target="settings.xml"/><Relationship Id="rId29" Type="http://schemas.openxmlformats.org/officeDocument/2006/relationships/hyperlink" Target="consultantplus://offline/ref=B2726713FF120D958147EE7753EC498C0F6C9B4E320B4142065AA46201BF3BCBF8B8B9222BA115Y7M9L" TargetMode="External"/><Relationship Id="rId24" Type="http://schemas.openxmlformats.org/officeDocument/2006/relationships/hyperlink" Target="consultantplus://offline/ref=B2726713FF120D958147EE7753EC498C0F699D4E340B4142065AA462Y0M1L" TargetMode="External"/><Relationship Id="rId40" Type="http://schemas.openxmlformats.org/officeDocument/2006/relationships/hyperlink" Target="consultantplus://offline/ref=B2726713FF120D958147EE7753EC498C006B954E350B4142065AA46201BF3BCBF8B8B92228A214Y7M7L" TargetMode="External"/><Relationship Id="rId45" Type="http://schemas.openxmlformats.org/officeDocument/2006/relationships/hyperlink" Target="consultantplus://offline/ref=B2726713FF120D958147EE7753EC498C006B954E350B4142065AA46201BF3BCBF8B8B92229A814Y7M2L" TargetMode="External"/><Relationship Id="rId66" Type="http://schemas.openxmlformats.org/officeDocument/2006/relationships/hyperlink" Target="consultantplus://offline/ref=B2726713FF120D958147EE7753EC498C0F629A43340B4142065AA462Y0M1L" TargetMode="External"/><Relationship Id="rId87" Type="http://schemas.openxmlformats.org/officeDocument/2006/relationships/hyperlink" Target="consultantplus://offline/ref=B2726713FF120D958147EE7753EC498C00689C4E330B4142065AA46201BF3BCBF8B8BA20Y2M3L" TargetMode="External"/><Relationship Id="rId110" Type="http://schemas.openxmlformats.org/officeDocument/2006/relationships/hyperlink" Target="consultantplus://offline/ref=B2726713FF120D958147EE7753EC498C0F629A40300B4142065AA462Y0M1L" TargetMode="External"/><Relationship Id="rId115" Type="http://schemas.openxmlformats.org/officeDocument/2006/relationships/hyperlink" Target="consultantplus://offline/ref=B2726713FF120D958147EE7753EC498C09689F4E31021C480E03A86006YBM0L" TargetMode="External"/><Relationship Id="rId131" Type="http://schemas.openxmlformats.org/officeDocument/2006/relationships/hyperlink" Target="consultantplus://offline/ref=B2726713FF120D958147EE7753EC498C09689F4632091C480E03A86006B064DCFFF1B5232BA01D70YEMCL" TargetMode="External"/><Relationship Id="rId61" Type="http://schemas.openxmlformats.org/officeDocument/2006/relationships/hyperlink" Target="consultantplus://offline/ref=B2726713FF120D958147EE7753EC498C0F62954F310B4142065AA46201BF3BCBF8B8B9222BA014Y7M5L" TargetMode="External"/><Relationship Id="rId82" Type="http://schemas.openxmlformats.org/officeDocument/2006/relationships/hyperlink" Target="consultantplus://offline/ref=B2726713FF120D958147EE7753EC498C00689C4E330B4142065AA46201BF3BCBF8B8B92228A016Y7M9L" TargetMode="External"/><Relationship Id="rId19" Type="http://schemas.openxmlformats.org/officeDocument/2006/relationships/hyperlink" Target="consultantplus://offline/ref=B2726713FF120D958147EE7753EC498C0F699D4E340B4142065AA46201BF3BCBF8B8B9222BA213Y7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8226</Words>
  <Characters>46893</Characters>
  <Application>Microsoft Office Word</Application>
  <DocSecurity>0</DocSecurity>
  <Lines>390</Lines>
  <Paragraphs>110</Paragraphs>
  <ScaleCrop>false</ScaleCrop>
  <Company/>
  <LinksUpToDate>false</LinksUpToDate>
  <CharactersWithSpaces>55009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2014-07-17T10:34:00Z</dcterms:created>
  <dcterms:modified xsi:type="dcterms:W3CDTF">2014-07-17T10:34:00Z</dcterms:modified>
</cp:coreProperties>
</file>