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Open Sans" w:hAnsi="Open Sans" w:eastAsia="Open Sans" w:cs="Open Sans"/>
          <w:b/>
          <w:bCs/>
          <w:i w:val="0"/>
          <w:caps w:val="0"/>
          <w:color w:val="000000"/>
          <w:spacing w:val="0"/>
          <w:sz w:val="21"/>
          <w:szCs w:val="21"/>
        </w:rPr>
      </w:pPr>
      <w:r>
        <w:rPr>
          <w:rFonts w:hint="default" w:ascii="Times New Roman" w:hAnsi="Times New Roman" w:eastAsia="Open Sans" w:cs="Times New Roman"/>
          <w:b/>
          <w:bCs/>
          <w:i w:val="0"/>
          <w:caps w:val="0"/>
          <w:color w:val="000000"/>
          <w:spacing w:val="0"/>
          <w:sz w:val="26"/>
          <w:szCs w:val="26"/>
          <w:shd w:val="clear" w:fill="FFFFFF"/>
        </w:rPr>
        <w:t xml:space="preserve">Рекомендации </w:t>
      </w:r>
      <w:r>
        <w:rPr>
          <w:rFonts w:hint="default" w:eastAsia="Open Sans" w:cs="Times New Roman"/>
          <w:b/>
          <w:bCs/>
          <w:i w:val="0"/>
          <w:caps w:val="0"/>
          <w:color w:val="000000"/>
          <w:spacing w:val="0"/>
          <w:sz w:val="26"/>
          <w:szCs w:val="26"/>
          <w:shd w:val="clear" w:fill="FFFFFF"/>
        </w:rPr>
        <w:t>родителям по преодалению эхолалии у дошкольников с РАС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Open Sans" w:hAnsi="Open Sans" w:eastAsia="Open Sans" w:cs="Open Sans"/>
          <w:i w:val="0"/>
          <w:caps w:val="0"/>
          <w:color w:val="auto"/>
          <w:spacing w:val="0"/>
          <w:sz w:val="21"/>
          <w:szCs w:val="21"/>
        </w:rPr>
      </w:pPr>
      <w:r>
        <w:rPr>
          <w:rFonts w:hint="default" w:eastAsia="Open Sans" w:cs="Times New Roman"/>
          <w:b/>
          <w:i w:val="0"/>
          <w:iCs/>
          <w:caps w:val="0"/>
          <w:color w:val="auto"/>
          <w:spacing w:val="0"/>
          <w:sz w:val="24"/>
          <w:szCs w:val="24"/>
          <w:shd w:val="clear" w:fill="FFFFFF"/>
        </w:rPr>
        <w:t xml:space="preserve">   </w:t>
      </w:r>
      <w:r>
        <w:rPr>
          <w:rFonts w:hint="default" w:ascii="Times New Roman" w:hAnsi="Times New Roman" w:eastAsia="Open Sans" w:cs="Times New Roman"/>
          <w:b/>
          <w:i w:val="0"/>
          <w:iCs/>
          <w:caps w:val="0"/>
          <w:color w:val="auto"/>
          <w:spacing w:val="0"/>
          <w:sz w:val="24"/>
          <w:szCs w:val="24"/>
          <w:shd w:val="clear" w:fill="FFFFFF"/>
        </w:rPr>
        <w:t>Эхолалия</w:t>
      </w:r>
      <w:r>
        <w:rPr>
          <w:rFonts w:hint="default" w:ascii="Times New Roman" w:hAnsi="Times New Roman" w:eastAsia="Open Sans" w:cs="Times New Roman"/>
          <w:i w:val="0"/>
          <w:caps w:val="0"/>
          <w:color w:val="auto"/>
          <w:spacing w:val="0"/>
          <w:sz w:val="24"/>
          <w:szCs w:val="24"/>
          <w:shd w:val="clear" w:fill="FFFFFF"/>
        </w:rPr>
        <w:t> – это повторение некоторых слов и фраз, услышанных в чужой речи. Слова повторяются либо сразу после того, как были услышаны, либо позже.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Open Sans" w:hAnsi="Open Sans" w:eastAsia="Open Sans" w:cs="Open Sans"/>
          <w:i w:val="0"/>
          <w:caps w:val="0"/>
          <w:color w:val="auto"/>
          <w:spacing w:val="0"/>
          <w:sz w:val="21"/>
          <w:szCs w:val="21"/>
        </w:rPr>
      </w:pPr>
      <w:r>
        <w:rPr>
          <w:rFonts w:hint="default" w:ascii="Times New Roman" w:hAnsi="Times New Roman" w:eastAsia="Open Sans" w:cs="Times New Roman"/>
          <w:i w:val="0"/>
          <w:caps w:val="0"/>
          <w:color w:val="auto"/>
          <w:spacing w:val="0"/>
          <w:sz w:val="24"/>
          <w:szCs w:val="24"/>
          <w:shd w:val="clear" w:fill="FFFFFF"/>
        </w:rPr>
        <w:t>Например, если ребенка с эхолалией спросить: "Ты хочешь сока?", он может ответить: "Хочешь сока?".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Open Sans" w:hAnsi="Open Sans" w:eastAsia="Open Sans" w:cs="Open Sans"/>
          <w:i w:val="0"/>
          <w:caps w:val="0"/>
          <w:color w:val="auto"/>
          <w:spacing w:val="0"/>
          <w:sz w:val="21"/>
          <w:szCs w:val="21"/>
        </w:rPr>
      </w:pPr>
      <w:r>
        <w:rPr>
          <w:rFonts w:hint="default" w:ascii="Times New Roman" w:hAnsi="Times New Roman" w:eastAsia="Open Sans" w:cs="Times New Roman"/>
          <w:i w:val="0"/>
          <w:caps w:val="0"/>
          <w:color w:val="auto"/>
          <w:spacing w:val="0"/>
          <w:sz w:val="24"/>
          <w:szCs w:val="24"/>
          <w:shd w:val="clear" w:fill="FFFFFF"/>
        </w:rPr>
        <w:t>У очень маленьких детей эхолалия в некоторой степени считается вполне нормальной. Но дети с РАС используют эхолалию гораздо чаще и она может наблюдаться у них в юности и во взрослой жизни.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default" w:ascii="Times New Roman" w:hAnsi="Times New Roman" w:cs="Times New Roman"/>
          <w:i w:val="0"/>
          <w:caps w:val="0"/>
          <w:color w:val="000000"/>
          <w:spacing w:val="0"/>
          <w:sz w:val="24"/>
          <w:szCs w:val="24"/>
        </w:rPr>
      </w:pPr>
      <w:r>
        <w:rPr>
          <w:rFonts w:hint="default" w:ascii="Times New Roman" w:hAnsi="Times New Roman" w:eastAsia="Open Sans" w:cs="Times New Roman"/>
          <w:b/>
          <w:i w:val="0"/>
          <w:caps w:val="0"/>
          <w:color w:val="auto"/>
          <w:spacing w:val="0"/>
          <w:sz w:val="24"/>
          <w:szCs w:val="24"/>
          <w:shd w:val="clear" w:fill="FFFFFF"/>
        </w:rPr>
        <w:t>Причины эхолалии:</w:t>
      </w:r>
      <w:r>
        <w:rPr>
          <w:rFonts w:hint="default" w:ascii="Times New Roman" w:hAnsi="Times New Roman" w:eastAsia="SimSun" w:cs="Times New Roman"/>
          <w:sz w:val="24"/>
        </w:rPr>
        <w:t xml:space="preserve"> </w:t>
      </w:r>
      <w:r>
        <w:rPr>
          <w:rFonts w:hint="default" w:ascii="Times New Roman" w:hAnsi="Times New Roman" w:cs="Times New Roman"/>
          <w:b/>
          <w:i w:val="0"/>
          <w:caps w:val="0"/>
          <w:color w:val="000000"/>
          <w:spacing w:val="0"/>
          <w:sz w:val="24"/>
          <w:szCs w:val="24"/>
          <w:shd w:val="clear" w:fill="FFFFFF"/>
          <w:vertAlign w:val="baseline"/>
        </w:rPr>
        <w:br w:type="textWrapping"/>
      </w:r>
      <w:r>
        <w:rPr>
          <w:rFonts w:hint="default" w:cs="Times New Roman"/>
          <w:b/>
          <w:i w:val="0"/>
          <w:caps w:val="0"/>
          <w:color w:val="000000"/>
          <w:spacing w:val="0"/>
          <w:sz w:val="24"/>
          <w:szCs w:val="24"/>
          <w:shd w:val="clear" w:fill="FFFFFF"/>
          <w:vertAlign w:val="baseline"/>
        </w:rPr>
        <w:t xml:space="preserve"> </w:t>
      </w:r>
      <w:r>
        <w:rPr>
          <w:rFonts w:hint="default" w:ascii="Times New Roman" w:hAnsi="Times New Roman" w:eastAsia="Symbol" w:cs="Times New Roman"/>
          <w:sz w:val="24"/>
        </w:rPr>
        <w:t>·</w:t>
      </w:r>
      <w:r>
        <w:rPr>
          <w:rFonts w:hint="default" w:cs="Times New Roman"/>
          <w:b/>
          <w:i w:val="0"/>
          <w:caps w:val="0"/>
          <w:color w:val="000000"/>
          <w:spacing w:val="0"/>
          <w:sz w:val="24"/>
          <w:szCs w:val="24"/>
          <w:shd w:val="clear" w:fill="FFFFFF"/>
          <w:vertAlign w:val="baseline"/>
        </w:rPr>
        <w:t xml:space="preserve">  </w:t>
      </w:r>
      <w:r>
        <w:rPr>
          <w:rFonts w:hint="default" w:ascii="Times New Roman" w:hAnsi="Times New Roman" w:cs="Times New Roman"/>
          <w:b/>
          <w:i w:val="0"/>
          <w:caps w:val="0"/>
          <w:color w:val="000000"/>
          <w:spacing w:val="0"/>
          <w:sz w:val="24"/>
          <w:szCs w:val="24"/>
          <w:shd w:val="clear" w:fill="FFFFFF"/>
          <w:vertAlign w:val="baseline"/>
        </w:rPr>
        <w:t>Несформированность речевых навыков. </w:t>
      </w:r>
      <w:r>
        <w:rPr>
          <w:rFonts w:hint="default" w:ascii="Times New Roman" w:hAnsi="Times New Roman" w:cs="Times New Roman"/>
          <w:i w:val="0"/>
          <w:caps w:val="0"/>
          <w:color w:val="000000"/>
          <w:spacing w:val="0"/>
          <w:sz w:val="24"/>
          <w:szCs w:val="24"/>
          <w:shd w:val="clear" w:fill="FFFFFF"/>
          <w:vertAlign w:val="baseline"/>
        </w:rPr>
        <w:t>Когда ребенок не знает что сказать, он просто копирует слова взрослого. Речевые эхо-повторения возникают у детей, которые не обладают достаточным запасом лексики, не могут спонтанно создавать фразы для ответов на вопросы.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000000"/>
          <w:spacing w:val="0"/>
          <w:sz w:val="24"/>
          <w:szCs w:val="24"/>
        </w:rPr>
      </w:pPr>
      <w:r>
        <w:rPr>
          <w:rFonts w:hint="default" w:ascii="Times New Roman" w:hAnsi="Times New Roman" w:eastAsia="Symbol" w:cs="Times New Roman"/>
          <w:sz w:val="24"/>
        </w:rPr>
        <w:t>·</w:t>
      </w:r>
      <w:r>
        <w:rPr>
          <w:rFonts w:hint="default" w:ascii="Times New Roman" w:hAnsi="Times New Roman" w:eastAsia="SimSun" w:cs="Times New Roman"/>
          <w:sz w:val="24"/>
        </w:rPr>
        <w:t xml:space="preserve">  </w:t>
      </w:r>
      <w:r>
        <w:rPr>
          <w:rFonts w:hint="default" w:ascii="Times New Roman" w:hAnsi="Times New Roman" w:cs="Times New Roman"/>
          <w:b/>
          <w:i w:val="0"/>
          <w:caps w:val="0"/>
          <w:color w:val="000000"/>
          <w:spacing w:val="0"/>
          <w:sz w:val="24"/>
          <w:szCs w:val="24"/>
          <w:shd w:val="clear" w:fill="FFFFFF"/>
          <w:vertAlign w:val="baseline"/>
        </w:rPr>
        <w:t>Непонимание лексико-грамматических конструкций</w:t>
      </w:r>
      <w:r>
        <w:rPr>
          <w:rFonts w:hint="default" w:ascii="Times New Roman" w:hAnsi="Times New Roman" w:cs="Times New Roman"/>
          <w:i w:val="0"/>
          <w:caps w:val="0"/>
          <w:color w:val="000000"/>
          <w:spacing w:val="0"/>
          <w:sz w:val="24"/>
          <w:szCs w:val="24"/>
          <w:shd w:val="clear" w:fill="FFFFFF"/>
          <w:vertAlign w:val="baseline"/>
        </w:rPr>
        <w:t>. В развитии речи возможен этап, на котором ребенок понимает значения слов, но не умеет правильно составлять их в предложения. Повторение вопросов он использует для просьб. Например, озвучивает услышанное ранее; «Ты хочешь есть?», чтобы сообщить маме, что голоден.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000000"/>
          <w:spacing w:val="0"/>
          <w:sz w:val="24"/>
          <w:szCs w:val="24"/>
        </w:rPr>
      </w:pPr>
      <w:r>
        <w:rPr>
          <w:rFonts w:hint="default" w:ascii="Times New Roman" w:hAnsi="Times New Roman" w:eastAsia="Symbol" w:cs="Times New Roman"/>
          <w:sz w:val="24"/>
        </w:rPr>
        <w:t>·</w:t>
      </w:r>
      <w:r>
        <w:rPr>
          <w:rFonts w:hint="default" w:ascii="Times New Roman" w:hAnsi="Times New Roman" w:eastAsia="SimSun" w:cs="Times New Roman"/>
          <w:sz w:val="24"/>
        </w:rPr>
        <w:t xml:space="preserve">  </w:t>
      </w:r>
      <w:r>
        <w:rPr>
          <w:rFonts w:hint="default" w:ascii="Times New Roman" w:hAnsi="Times New Roman" w:cs="Times New Roman"/>
          <w:b/>
          <w:i w:val="0"/>
          <w:caps w:val="0"/>
          <w:color w:val="000000"/>
          <w:spacing w:val="0"/>
          <w:sz w:val="24"/>
          <w:szCs w:val="24"/>
          <w:shd w:val="clear" w:fill="FFFFFF"/>
          <w:vertAlign w:val="baseline"/>
        </w:rPr>
        <w:t>Переживание стресса. </w:t>
      </w:r>
      <w:r>
        <w:rPr>
          <w:rFonts w:hint="default" w:ascii="Times New Roman" w:hAnsi="Times New Roman" w:cs="Times New Roman"/>
          <w:i w:val="0"/>
          <w:caps w:val="0"/>
          <w:color w:val="000000"/>
          <w:spacing w:val="0"/>
          <w:sz w:val="24"/>
          <w:szCs w:val="24"/>
          <w:shd w:val="clear" w:fill="FFFFFF"/>
          <w:vertAlign w:val="baseline"/>
        </w:rPr>
        <w:t>Новая обстановка и необходимость общаться с незнакомыми людьми могут стать причиной регресса речи у ребенка. В стрессовой ситуации эхолалия возвращается как наиболее простой способ коммуникации.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caps w:val="0"/>
          <w:color w:val="000000"/>
          <w:spacing w:val="0"/>
          <w:sz w:val="24"/>
          <w:szCs w:val="24"/>
        </w:rPr>
      </w:pPr>
      <w:r>
        <w:rPr>
          <w:rFonts w:hint="default" w:ascii="Times New Roman" w:hAnsi="Times New Roman" w:eastAsia="Symbol" w:cs="Times New Roman"/>
          <w:sz w:val="24"/>
        </w:rPr>
        <w:t>·</w:t>
      </w:r>
      <w:r>
        <w:rPr>
          <w:rFonts w:hint="default" w:ascii="Times New Roman" w:hAnsi="Times New Roman" w:eastAsia="SimSun" w:cs="Times New Roman"/>
          <w:sz w:val="24"/>
        </w:rPr>
        <w:t xml:space="preserve">  </w:t>
      </w:r>
      <w:r>
        <w:rPr>
          <w:rFonts w:hint="default" w:ascii="Times New Roman" w:hAnsi="Times New Roman" w:cs="Times New Roman"/>
          <w:b/>
          <w:i w:val="0"/>
          <w:caps w:val="0"/>
          <w:color w:val="000000"/>
          <w:spacing w:val="0"/>
          <w:sz w:val="24"/>
          <w:szCs w:val="24"/>
          <w:shd w:val="clear" w:fill="FFFFFF"/>
          <w:vertAlign w:val="baseline"/>
        </w:rPr>
        <w:t>Привычка. </w:t>
      </w:r>
      <w:r>
        <w:rPr>
          <w:rFonts w:hint="default" w:ascii="Times New Roman" w:hAnsi="Times New Roman" w:cs="Times New Roman"/>
          <w:i w:val="0"/>
          <w:caps w:val="0"/>
          <w:color w:val="000000"/>
          <w:spacing w:val="0"/>
          <w:sz w:val="24"/>
          <w:szCs w:val="24"/>
          <w:shd w:val="clear" w:fill="FFFFFF"/>
          <w:vertAlign w:val="baseline"/>
        </w:rPr>
        <w:t>Иногда ребенок осознает, что повторяет фразы взрослого. Он делает это по привычке, следуя закрепленному шаблону. Причиной такого речевого поведения является несформированность навыка саморегуляции. Чтобы избавиться от симптома, необходимо указывать ребенку на неприемлемость использования эхолалий.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eastAsia="Open Sans" w:cs="Times New Roman"/>
          <w:b/>
          <w:i w:val="0"/>
          <w:caps w:val="0"/>
          <w:color w:val="auto"/>
          <w:spacing w:val="0"/>
          <w:sz w:val="24"/>
          <w:szCs w:val="24"/>
          <w:shd w:val="clear" w:fill="FFFFFF"/>
        </w:rPr>
        <w:t xml:space="preserve"> </w:t>
      </w:r>
      <w:r>
        <w:rPr>
          <w:rFonts w:hint="default" w:ascii="Times New Roman" w:hAnsi="Times New Roman" w:eastAsia="Open Sans" w:cs="Times New Roman"/>
          <w:b/>
          <w:i w:val="0"/>
          <w:caps w:val="0"/>
          <w:color w:val="auto"/>
          <w:spacing w:val="0"/>
          <w:sz w:val="24"/>
          <w:szCs w:val="24"/>
          <w:shd w:val="clear" w:fill="FFFFFF"/>
        </w:rPr>
        <w:t>Эхолалия может использоваться вне социального взаимодействия: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 чтобы запомнить последовательность.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-чтобы успокоиться. Повторение обнадеживающей фразы помогает детям с аутизмом контролировать свои эмоции, расслабиться.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-Для стереотипии. Речевая стереотипия помогает справиться с рядом вещей: с концентрацией внимания, самоконтролем и улучшением настроения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b/>
          <w:i w:val="0"/>
          <w:iCs/>
          <w:caps w:val="0"/>
          <w:color w:val="auto"/>
          <w:spacing w:val="0"/>
          <w:sz w:val="24"/>
          <w:szCs w:val="24"/>
          <w:shd w:val="clear" w:fill="FFFFFF"/>
        </w:rPr>
        <w:t>Заметьте, когда ваш ребенок использует эхолалию.</w:t>
      </w:r>
      <w:r>
        <w:rPr>
          <w:rFonts w:hint="default" w:ascii="Times New Roman" w:hAnsi="Times New Roman" w:eastAsia="Open Sans" w:cs="Times New Roman"/>
          <w:i w:val="0"/>
          <w:iCs/>
          <w:caps w:val="0"/>
          <w:color w:val="auto"/>
          <w:spacing w:val="0"/>
          <w:sz w:val="24"/>
          <w:szCs w:val="24"/>
          <w:shd w:val="clear" w:fill="FFFFFF"/>
        </w:rPr>
        <w:t> </w:t>
      </w:r>
      <w:r>
        <w:rPr>
          <w:rFonts w:hint="default" w:ascii="Times New Roman" w:hAnsi="Times New Roman" w:eastAsia="Open Sans" w:cs="Times New Roman"/>
          <w:i w:val="0"/>
          <w:caps w:val="0"/>
          <w:color w:val="auto"/>
          <w:spacing w:val="0"/>
          <w:sz w:val="24"/>
          <w:szCs w:val="24"/>
          <w:shd w:val="clear" w:fill="FFFFFF"/>
        </w:rPr>
        <w:t>Это поможет распознать ее причину.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-Ребенок, использующий эхолалию перед эмоциональным срывом, вероятно, использует ее из-за сильного стресса или сенсорной перегрузки.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-Ребенок, повторяющий ваш вопрос ("Ты хочешь печенье?", чтобы выразить желание съесть печенье), возможно, не понимает его значения или цели.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-Ребенок, нараспев повторяющий про себя фразу, вероятно, использует эхолалию для концентрации внимания или для своего удовольствия.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15" w:lineRule="atLeast"/>
        <w:ind w:left="0" w:right="0"/>
        <w:jc w:val="left"/>
        <w:rPr>
          <w:rFonts w:ascii="Roboto" w:hAnsi="Roboto" w:eastAsia="Roboto" w:cs="Roboto"/>
          <w:color w:val="auto"/>
          <w:sz w:val="48"/>
          <w:szCs w:val="48"/>
        </w:rPr>
      </w:pPr>
      <w:r>
        <w:rPr>
          <w:rFonts w:hint="default" w:ascii="Times New Roman" w:hAnsi="Times New Roman" w:eastAsia="Roboto" w:cs="Times New Roman"/>
          <w:b/>
          <w:i w:val="0"/>
          <w:caps w:val="0"/>
          <w:color w:val="auto"/>
          <w:spacing w:val="0"/>
          <w:sz w:val="24"/>
          <w:szCs w:val="24"/>
          <w:shd w:val="clear" w:fill="FFFFFF"/>
        </w:rPr>
        <w:t>Как научить ребе</w:t>
      </w:r>
      <w:bookmarkStart w:id="0" w:name="_GoBack"/>
      <w:bookmarkEnd w:id="0"/>
      <w:r>
        <w:rPr>
          <w:rFonts w:hint="default" w:ascii="Times New Roman" w:hAnsi="Times New Roman" w:eastAsia="Roboto" w:cs="Times New Roman"/>
          <w:b/>
          <w:i w:val="0"/>
          <w:caps w:val="0"/>
          <w:color w:val="auto"/>
          <w:spacing w:val="0"/>
          <w:sz w:val="24"/>
          <w:szCs w:val="24"/>
          <w:shd w:val="clear" w:fill="FFFFFF"/>
        </w:rPr>
        <w:t>нка с эхолалией общаться: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b/>
          <w:i w:val="0"/>
          <w:caps w:val="0"/>
          <w:color w:val="auto"/>
          <w:spacing w:val="0"/>
          <w:sz w:val="24"/>
          <w:szCs w:val="24"/>
          <w:shd w:val="clear" w:fill="FFFFFF"/>
        </w:rPr>
        <w:t>1) Разговаривая с ребенком, постарайтесь оставаться спокойным и терпеливым. </w:t>
      </w:r>
      <w:r>
        <w:rPr>
          <w:rFonts w:hint="default" w:ascii="Times New Roman" w:hAnsi="Times New Roman" w:eastAsia="Open Sans" w:cs="Times New Roman"/>
          <w:i w:val="0"/>
          <w:caps w:val="0"/>
          <w:color w:val="auto"/>
          <w:spacing w:val="0"/>
          <w:sz w:val="24"/>
          <w:szCs w:val="24"/>
          <w:shd w:val="clear" w:fill="FFFFFF"/>
        </w:rPr>
        <w:t>Если вы примете тот факт, что эхолалия помогает ребенку общаться, а не является способом раздражать людей, возможно, это позволит вам понять точку зрения ребенка.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b/>
          <w:i w:val="0"/>
          <w:caps w:val="0"/>
          <w:color w:val="auto"/>
          <w:spacing w:val="0"/>
          <w:sz w:val="24"/>
          <w:szCs w:val="24"/>
          <w:shd w:val="clear" w:fill="FFFFFF"/>
        </w:rPr>
        <w:t>2) Научите ребенка сценарию "Я не знаю".</w:t>
      </w:r>
      <w:r>
        <w:rPr>
          <w:rFonts w:hint="default" w:ascii="Times New Roman" w:hAnsi="Times New Roman" w:eastAsia="Open Sans" w:cs="Times New Roman"/>
          <w:i w:val="0"/>
          <w:caps w:val="0"/>
          <w:color w:val="auto"/>
          <w:spacing w:val="0"/>
          <w:sz w:val="24"/>
          <w:szCs w:val="24"/>
          <w:shd w:val="clear" w:fill="FFFFFF"/>
        </w:rPr>
        <w:t> Ребенка с аутизмом необходимо научить фразе "Я не знаю", чтобы он мог ответить на вопрос, на который не знает ответа. Существуют свидетельства, предполагающие, что если научить ребенка отвечать "Я не знаю" на вопрос, на который он не знает ответа, он также научится использовать эту фразу должным образом.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-Попробуйте задать ребенку несколько вопросов, на которые, как вам известно, он не знает ответа. Например, спросите его: "Где твои друзья?", после чего сразу скажите: "Я не знаю".</w:t>
      </w:r>
      <w:r>
        <w:rPr>
          <w:rFonts w:hint="default" w:eastAsia="Open Sans" w:cs="Times New Roman"/>
          <w:i w:val="0"/>
          <w:caps w:val="0"/>
          <w:color w:val="auto"/>
          <w:spacing w:val="0"/>
          <w:sz w:val="24"/>
          <w:szCs w:val="24"/>
          <w:shd w:val="clear" w:fill="FFFFFF"/>
        </w:rPr>
        <w:t xml:space="preserve"> </w:t>
      </w:r>
      <w:r>
        <w:rPr>
          <w:rFonts w:hint="default" w:ascii="Times New Roman" w:hAnsi="Times New Roman" w:eastAsia="Open Sans" w:cs="Times New Roman"/>
          <w:i w:val="0"/>
          <w:caps w:val="0"/>
          <w:color w:val="auto"/>
          <w:spacing w:val="0"/>
          <w:sz w:val="24"/>
          <w:szCs w:val="24"/>
          <w:shd w:val="clear" w:fill="FFFFFF"/>
        </w:rPr>
        <w:t>Вы можете записать вопросы заранее и каждый раз повторять с ребенком этот сценарий.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Научить ребенка сценарию "Я не знаю" можно и другим способом. Для этого понадобится два человека. Один будет задавать вопросы, а другой – отвечать на неизвестные вопросы фразой "Я не знаю".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b/>
          <w:i w:val="0"/>
          <w:caps w:val="0"/>
          <w:color w:val="auto"/>
          <w:spacing w:val="0"/>
          <w:sz w:val="24"/>
          <w:szCs w:val="24"/>
          <w:shd w:val="clear" w:fill="FFFFFF"/>
        </w:rPr>
        <w:t>3) Подскажите ребенку правильный ответ.</w:t>
      </w:r>
      <w:r>
        <w:rPr>
          <w:rFonts w:hint="default" w:ascii="Times New Roman" w:hAnsi="Times New Roman" w:eastAsia="Open Sans" w:cs="Times New Roman"/>
          <w:i w:val="0"/>
          <w:caps w:val="0"/>
          <w:color w:val="auto"/>
          <w:spacing w:val="0"/>
          <w:sz w:val="24"/>
          <w:szCs w:val="24"/>
          <w:shd w:val="clear" w:fill="FFFFFF"/>
        </w:rPr>
        <w:t> Дети используют эхолалию, когда не знают, как ответить, или не могут подобрать нужные слова. При наличии сценария они будут знать, что сказать.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Будьте терпеливы. Бывают случаи, когда раздражает слышать, как повторяют концовку твоих же предложений и вопросов. Не забывайте, что благодаря этому ребенок пытается общаться. Он просто не обладает теми же навыками общения, что и вы. Полезно дать ребенку больше времени для ответа, это поможет ему расслабиться и лучше использовать свои навыки общения.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Например, спросите: "Как тебя зовут?" и дайте правильный ответ (имя ребенка). Повторяйте так до тех пор, пока ребенок не научится правильному сценарию. Повторите так со всеми вопросами с одним и тем же ответом.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Такой подход сработает лишь с вопросами, на которые ответ будет неизменным.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b/>
          <w:i w:val="0"/>
          <w:caps w:val="0"/>
          <w:color w:val="auto"/>
          <w:spacing w:val="0"/>
          <w:sz w:val="24"/>
          <w:szCs w:val="24"/>
          <w:shd w:val="clear" w:fill="FFFFFF"/>
        </w:rPr>
        <w:t>4)</w:t>
      </w:r>
      <w:r>
        <w:rPr>
          <w:rFonts w:hint="default" w:eastAsia="Open Sans" w:cs="Times New Roman"/>
          <w:b/>
          <w:i w:val="0"/>
          <w:caps w:val="0"/>
          <w:color w:val="auto"/>
          <w:spacing w:val="0"/>
          <w:sz w:val="24"/>
          <w:szCs w:val="24"/>
          <w:shd w:val="clear" w:fill="FFFFFF"/>
        </w:rPr>
        <w:t xml:space="preserve"> </w:t>
      </w:r>
      <w:r>
        <w:rPr>
          <w:rFonts w:hint="default" w:ascii="Times New Roman" w:hAnsi="Times New Roman" w:eastAsia="Open Sans" w:cs="Times New Roman"/>
          <w:b/>
          <w:i w:val="0"/>
          <w:caps w:val="0"/>
          <w:color w:val="auto"/>
          <w:spacing w:val="0"/>
          <w:sz w:val="24"/>
          <w:szCs w:val="24"/>
          <w:shd w:val="clear" w:fill="FFFFFF"/>
        </w:rPr>
        <w:t>Обучите ребенка множеству других сценариев. </w:t>
      </w:r>
      <w:r>
        <w:rPr>
          <w:rFonts w:hint="default" w:ascii="Times New Roman" w:hAnsi="Times New Roman" w:eastAsia="Open Sans" w:cs="Times New Roman"/>
          <w:i w:val="0"/>
          <w:caps w:val="0"/>
          <w:color w:val="auto"/>
          <w:spacing w:val="0"/>
          <w:sz w:val="24"/>
          <w:szCs w:val="24"/>
          <w:shd w:val="clear" w:fill="FFFFFF"/>
        </w:rPr>
        <w:t>Так ребенок сможет успешно ответить на самые простые вопросы.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b/>
          <w:i w:val="0"/>
          <w:caps w:val="0"/>
          <w:color w:val="auto"/>
          <w:spacing w:val="0"/>
          <w:sz w:val="24"/>
          <w:szCs w:val="24"/>
          <w:shd w:val="clear" w:fill="FFFFFF"/>
        </w:rPr>
        <w:t>5)</w:t>
      </w:r>
      <w:r>
        <w:rPr>
          <w:rFonts w:hint="default" w:eastAsia="Open Sans" w:cs="Times New Roman"/>
          <w:b/>
          <w:i w:val="0"/>
          <w:caps w:val="0"/>
          <w:color w:val="auto"/>
          <w:spacing w:val="0"/>
          <w:sz w:val="24"/>
          <w:szCs w:val="24"/>
          <w:shd w:val="clear" w:fill="FFFFFF"/>
        </w:rPr>
        <w:t xml:space="preserve"> </w:t>
      </w:r>
      <w:r>
        <w:rPr>
          <w:rFonts w:hint="default" w:ascii="Times New Roman" w:hAnsi="Times New Roman" w:eastAsia="Open Sans" w:cs="Times New Roman"/>
          <w:b/>
          <w:i w:val="0"/>
          <w:caps w:val="0"/>
          <w:color w:val="auto"/>
          <w:spacing w:val="0"/>
          <w:sz w:val="24"/>
          <w:szCs w:val="24"/>
          <w:shd w:val="clear" w:fill="FFFFFF"/>
        </w:rPr>
        <w:t>Научите ребенка сценариям, которые будут направлены на потребности</w:t>
      </w:r>
      <w:r>
        <w:rPr>
          <w:rFonts w:hint="default" w:ascii="Times New Roman" w:hAnsi="Times New Roman" w:eastAsia="Open Sans" w:cs="Times New Roman"/>
          <w:i w:val="0"/>
          <w:caps w:val="0"/>
          <w:color w:val="auto"/>
          <w:spacing w:val="0"/>
          <w:sz w:val="24"/>
          <w:szCs w:val="24"/>
          <w:shd w:val="clear" w:fill="FFFFFF"/>
        </w:rPr>
        <w:t>. Если ребенок с РАС не может сказать о своих нуждах, это может сильно его расстроить и огорчить, спровоцировав нежелательное поведение.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rPr>
      </w:pPr>
      <w:r>
        <w:rPr>
          <w:rFonts w:hint="default" w:ascii="Times New Roman" w:hAnsi="Times New Roman" w:eastAsia="Open Sans" w:cs="Times New Roman"/>
          <w:i w:val="0"/>
          <w:caps w:val="0"/>
          <w:color w:val="auto"/>
          <w:spacing w:val="0"/>
          <w:sz w:val="24"/>
          <w:szCs w:val="24"/>
          <w:shd w:val="clear" w:fill="FFFFFF"/>
        </w:rPr>
        <w:t>Выученные правильные ответы с помощью эхолалии помогут ребенку сказать, что он хочет, позволив вам быстро решить проблему до того, как он начнет кричать и плакать. К примерам сценариев относятся: «я хочу побыть в тишине», «я хочу есть», «слишком громко», «прошу, хватит».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Open Sans" w:cs="Times New Roman"/>
          <w:b/>
          <w:i w:val="0"/>
          <w:caps w:val="0"/>
          <w:color w:val="auto"/>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color w:val="auto"/>
          <w:sz w:val="24"/>
          <w:szCs w:val="24"/>
        </w:rPr>
      </w:pPr>
      <w:r>
        <w:rPr>
          <w:rFonts w:hint="default" w:ascii="Times New Roman" w:hAnsi="Times New Roman" w:eastAsia="Open Sans" w:cs="Times New Roman"/>
          <w:b/>
          <w:i w:val="0"/>
          <w:caps w:val="0"/>
          <w:color w:val="auto"/>
          <w:spacing w:val="0"/>
          <w:sz w:val="24"/>
          <w:szCs w:val="24"/>
          <w:shd w:val="clear" w:fill="FFFFFF"/>
        </w:rPr>
        <w:t>Как смоделировать правильный ответ: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Open Sans" w:cs="Times New Roman"/>
          <w:b/>
          <w:i w:val="0"/>
          <w:caps w:val="0"/>
          <w:color w:val="auto"/>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4"/>
          <w:szCs w:val="24"/>
        </w:rPr>
      </w:pPr>
      <w:r>
        <w:rPr>
          <w:rFonts w:hint="default" w:ascii="Times New Roman" w:hAnsi="Times New Roman" w:eastAsia="Open Sans" w:cs="Times New Roman"/>
          <w:b/>
          <w:i w:val="0"/>
          <w:caps w:val="0"/>
          <w:color w:val="auto"/>
          <w:spacing w:val="0"/>
          <w:sz w:val="24"/>
          <w:szCs w:val="24"/>
          <w:shd w:val="clear" w:fill="FFFFFF"/>
        </w:rPr>
        <w:t>1.Используйте именно те слова, которые вы хотите услышать от ребенка.</w:t>
      </w:r>
      <w:r>
        <w:rPr>
          <w:rFonts w:hint="default" w:eastAsia="Open Sans" w:cs="Times New Roman"/>
          <w:b/>
          <w:i w:val="0"/>
          <w:caps w:val="0"/>
          <w:color w:val="auto"/>
          <w:spacing w:val="0"/>
          <w:sz w:val="24"/>
          <w:szCs w:val="24"/>
          <w:shd w:val="clear" w:fill="FFFFFF"/>
        </w:rPr>
        <w:t xml:space="preserve"> </w:t>
      </w:r>
      <w:r>
        <w:rPr>
          <w:rFonts w:hint="default" w:ascii="Times New Roman" w:hAnsi="Times New Roman" w:eastAsia="Open Sans" w:cs="Times New Roman"/>
          <w:i w:val="0"/>
          <w:caps w:val="0"/>
          <w:color w:val="auto"/>
          <w:spacing w:val="0"/>
          <w:sz w:val="24"/>
          <w:szCs w:val="24"/>
          <w:shd w:val="clear" w:fill="FFFFFF"/>
        </w:rPr>
        <w:t>Пример: вы точно знаете, что ребенку не нравится играть с определенной игрушкой, но чтобы научить его выражать это словами, вы можете предложить ему игрушку и сказать "спасибо, но нет" или "не хочу".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4"/>
          <w:szCs w:val="24"/>
        </w:rPr>
      </w:pPr>
      <w:r>
        <w:rPr>
          <w:rFonts w:hint="default" w:ascii="Times New Roman" w:hAnsi="Times New Roman" w:eastAsia="Open Sans" w:cs="Times New Roman"/>
          <w:i w:val="0"/>
          <w:caps w:val="0"/>
          <w:color w:val="auto"/>
          <w:spacing w:val="0"/>
          <w:sz w:val="24"/>
          <w:szCs w:val="24"/>
          <w:shd w:val="clear" w:fill="FFFFFF"/>
        </w:rPr>
        <w:t>-Когда ребенок использует нужную фразу, позаботьтесь о результате. Например, если ребенок скажет: "Пожалуйста, я хочу еще" – дайте ему еще.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4"/>
          <w:szCs w:val="24"/>
        </w:rPr>
      </w:pPr>
      <w:r>
        <w:rPr>
          <w:rFonts w:hint="default" w:ascii="Times New Roman" w:hAnsi="Times New Roman" w:eastAsia="Open Sans" w:cs="Times New Roman"/>
          <w:i w:val="0"/>
          <w:caps w:val="0"/>
          <w:color w:val="auto"/>
          <w:spacing w:val="0"/>
          <w:sz w:val="24"/>
          <w:szCs w:val="24"/>
          <w:shd w:val="clear" w:fill="FFFFFF"/>
        </w:rPr>
        <w:t>Если вы повторите фразу несколько раз, а ребенок никак не отреагирует, выполните нужное действие. Ребенок начнет ассоциировать фразу с этим действием. Попозже попробуйте еще. Со временем ребенок начнет использовать эту фразу.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4"/>
          <w:szCs w:val="24"/>
        </w:rPr>
      </w:pPr>
      <w:r>
        <w:rPr>
          <w:rFonts w:hint="default" w:ascii="Times New Roman" w:hAnsi="Times New Roman" w:eastAsia="Open Sans" w:cs="Times New Roman"/>
          <w:b/>
          <w:i w:val="0"/>
          <w:caps w:val="0"/>
          <w:color w:val="auto"/>
          <w:spacing w:val="0"/>
          <w:sz w:val="24"/>
          <w:szCs w:val="24"/>
          <w:shd w:val="clear" w:fill="FFFFFF"/>
        </w:rPr>
        <w:t>2.Оставьте пробел в предложении и укажите на ответ</w:t>
      </w:r>
      <w:r>
        <w:rPr>
          <w:rFonts w:hint="default" w:ascii="Times New Roman" w:hAnsi="Times New Roman" w:eastAsia="Open Sans" w:cs="Times New Roman"/>
          <w:i w:val="0"/>
          <w:caps w:val="0"/>
          <w:color w:val="auto"/>
          <w:spacing w:val="0"/>
          <w:sz w:val="24"/>
          <w:szCs w:val="24"/>
          <w:shd w:val="clear" w:fill="FFFFFF"/>
        </w:rPr>
        <w:t>. Если вы собираетесь дать ребенку перекусить или ему пора выпить молоко, скажите: "Я хочу выпить____ (укажите на молоко и скажите "молоко")". Или скажите: "Я хочу ____ (укажите на еду и скажите "есть")". Со временем ребенок начнет заполнять пробелы самостоятельно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4"/>
          <w:szCs w:val="24"/>
        </w:rPr>
      </w:pPr>
      <w:r>
        <w:rPr>
          <w:rFonts w:hint="default" w:ascii="Times New Roman" w:hAnsi="Times New Roman" w:eastAsia="Open Sans" w:cs="Times New Roman"/>
          <w:b/>
          <w:i w:val="0"/>
          <w:caps w:val="0"/>
          <w:color w:val="auto"/>
          <w:spacing w:val="0"/>
          <w:sz w:val="24"/>
          <w:szCs w:val="24"/>
          <w:shd w:val="clear" w:fill="FFFFFF"/>
        </w:rPr>
        <w:t>3.Вместо вопросительных предложений вам необходимо использовать утвердительные. </w:t>
      </w:r>
      <w:r>
        <w:rPr>
          <w:rFonts w:hint="default" w:ascii="Times New Roman" w:hAnsi="Times New Roman" w:eastAsia="Open Sans" w:cs="Times New Roman"/>
          <w:i w:val="0"/>
          <w:caps w:val="0"/>
          <w:color w:val="auto"/>
          <w:spacing w:val="0"/>
          <w:sz w:val="24"/>
          <w:szCs w:val="24"/>
          <w:shd w:val="clear" w:fill="FFFFFF"/>
        </w:rPr>
        <w:t>Старайтесь избегать вопросов, вроде "Ты хочешь это?" или "Тебе нужна помощь?", так как ребенок лишь повторит этот вопрос. Вместо этого скажите то, что сказал бы ребенок.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4"/>
          <w:szCs w:val="24"/>
        </w:rPr>
      </w:pPr>
      <w:r>
        <w:rPr>
          <w:rFonts w:hint="default" w:ascii="Times New Roman" w:hAnsi="Times New Roman" w:eastAsia="Open Sans" w:cs="Times New Roman"/>
          <w:b/>
          <w:i w:val="0"/>
          <w:caps w:val="0"/>
          <w:color w:val="auto"/>
          <w:spacing w:val="0"/>
          <w:sz w:val="24"/>
          <w:szCs w:val="24"/>
          <w:shd w:val="clear" w:fill="FFFFFF"/>
        </w:rPr>
        <w:t>4.Старайтесь не заканчивать фразу именем ребенка., так-как ребенок будет повторять всю фразу.</w:t>
      </w:r>
      <w:r>
        <w:rPr>
          <w:rFonts w:hint="default" w:ascii="Times New Roman" w:hAnsi="Times New Roman" w:eastAsia="Open Sans" w:cs="Times New Roman"/>
          <w:i w:val="0"/>
          <w:caps w:val="0"/>
          <w:color w:val="auto"/>
          <w:spacing w:val="0"/>
          <w:sz w:val="24"/>
          <w:szCs w:val="24"/>
          <w:shd w:val="clear" w:fill="FFFFFF"/>
        </w:rPr>
        <w:t> Лучше говорить просто «привет», «спокойной ночи» и т.д.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4"/>
          <w:szCs w:val="24"/>
        </w:rPr>
      </w:pPr>
      <w:r>
        <w:rPr>
          <w:rFonts w:hint="default" w:ascii="Times New Roman" w:hAnsi="Times New Roman" w:eastAsia="Open Sans" w:cs="Times New Roman"/>
          <w:b/>
          <w:i w:val="0"/>
          <w:caps w:val="0"/>
          <w:color w:val="auto"/>
          <w:spacing w:val="0"/>
          <w:sz w:val="24"/>
          <w:szCs w:val="24"/>
          <w:shd w:val="clear" w:fill="FFFFFF"/>
        </w:rPr>
        <w:t>5.Сделайте так, чтобы ваше обучение проходило весело и непринужденно.</w:t>
      </w:r>
      <w:r>
        <w:rPr>
          <w:rFonts w:hint="default" w:eastAsia="Open Sans" w:cs="Times New Roman"/>
          <w:b/>
          <w:i w:val="0"/>
          <w:caps w:val="0"/>
          <w:color w:val="auto"/>
          <w:spacing w:val="0"/>
          <w:sz w:val="24"/>
          <w:szCs w:val="24"/>
          <w:shd w:val="clear" w:fill="FFFFFF"/>
        </w:rPr>
        <w:t xml:space="preserve"> </w:t>
      </w:r>
      <w:r>
        <w:rPr>
          <w:rFonts w:hint="default" w:ascii="Times New Roman" w:hAnsi="Times New Roman" w:eastAsia="Open Sans" w:cs="Times New Roman"/>
          <w:i w:val="0"/>
          <w:caps w:val="0"/>
          <w:color w:val="auto"/>
          <w:spacing w:val="0"/>
          <w:sz w:val="24"/>
          <w:szCs w:val="24"/>
          <w:shd w:val="clear" w:fill="FFFFFF"/>
        </w:rPr>
        <w:t>Обучение не должно отягощать и не должно предполагать войну интересов. Если кто-то из вас начал сильно нервничать, остановитесь и попробуйте позже.</w:t>
      </w:r>
    </w:p>
    <w:p>
      <w:pPr>
        <w:jc w:val="both"/>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eastAsia="PT Sans" w:cs="Times New Roman"/>
          <w:i w:val="0"/>
          <w:caps w:val="0"/>
          <w:color w:val="000000"/>
          <w:spacing w:val="0"/>
          <w:kern w:val="0"/>
          <w:sz w:val="24"/>
          <w:szCs w:val="24"/>
          <w:shd w:val="clear" w:fill="FFFFFF"/>
          <w:lang w:eastAsia="zh-CN" w:bidi="ar"/>
        </w:rPr>
        <w:t>Таким образом, чтобы речь ребенка была правильной и понятной для окружающих</w:t>
      </w:r>
      <w:r>
        <w:rPr>
          <w:rFonts w:hint="default" w:ascii="Times New Roman" w:hAnsi="Times New Roman" w:eastAsia="PT Sans" w:cs="Times New Roman"/>
          <w:i w:val="0"/>
          <w:caps w:val="0"/>
          <w:color w:val="000000"/>
          <w:spacing w:val="0"/>
          <w:kern w:val="0"/>
          <w:sz w:val="24"/>
          <w:szCs w:val="24"/>
          <w:shd w:val="clear" w:fill="FFFFFF"/>
          <w:lang w:eastAsia="zh-CN" w:bidi="ar"/>
        </w:rPr>
        <w:t>, р</w:t>
      </w:r>
      <w:r>
        <w:rPr>
          <w:rFonts w:hint="default" w:ascii="Times New Roman" w:hAnsi="Times New Roman" w:eastAsia="PT Sans" w:cs="Times New Roman"/>
          <w:i w:val="0"/>
          <w:caps w:val="0"/>
          <w:color w:val="000000"/>
          <w:spacing w:val="0"/>
          <w:kern w:val="0"/>
          <w:sz w:val="24"/>
          <w:szCs w:val="24"/>
          <w:shd w:val="clear" w:fill="FFFFFF"/>
          <w:lang w:eastAsia="zh-CN" w:bidi="ar"/>
        </w:rPr>
        <w:t>одителям необходимо соблюдать все рекомендации</w:t>
      </w:r>
      <w:r>
        <w:rPr>
          <w:rFonts w:hint="default" w:ascii="Times New Roman" w:hAnsi="Times New Roman" w:eastAsia="PT Sans" w:cs="Times New Roman"/>
          <w:i w:val="0"/>
          <w:caps w:val="0"/>
          <w:color w:val="000000"/>
          <w:spacing w:val="0"/>
          <w:kern w:val="0"/>
          <w:sz w:val="24"/>
          <w:szCs w:val="24"/>
          <w:shd w:val="clear" w:fill="FFFFFF"/>
          <w:lang w:eastAsia="zh-CN" w:bidi="ar"/>
        </w:rPr>
        <w:t>. Также, необходимо п</w:t>
      </w:r>
      <w:r>
        <w:rPr>
          <w:rFonts w:hint="default" w:ascii="Times New Roman" w:hAnsi="Times New Roman" w:eastAsia="PT Sans" w:cs="Times New Roman"/>
          <w:i w:val="0"/>
          <w:caps w:val="0"/>
          <w:color w:val="000000"/>
          <w:spacing w:val="0"/>
          <w:kern w:val="0"/>
          <w:sz w:val="24"/>
          <w:szCs w:val="24"/>
          <w:shd w:val="clear" w:fill="FFFFFF"/>
          <w:lang w:eastAsia="zh-CN" w:bidi="ar"/>
        </w:rPr>
        <w:t xml:space="preserve">роводить ежедневные занятия </w:t>
      </w:r>
      <w:r>
        <w:rPr>
          <w:rFonts w:hint="default" w:ascii="Times New Roman" w:hAnsi="Times New Roman" w:eastAsia="PT Sans" w:cs="Times New Roman"/>
          <w:i w:val="0"/>
          <w:caps w:val="0"/>
          <w:color w:val="auto"/>
          <w:spacing w:val="0"/>
          <w:kern w:val="0"/>
          <w:sz w:val="24"/>
          <w:szCs w:val="24"/>
          <w:shd w:val="clear" w:fill="FFFFFF"/>
          <w:lang w:val="en-US" w:eastAsia="zh-CN" w:bidi="ar"/>
        </w:rPr>
        <w:t xml:space="preserve">в спокойной, благоприятной обстановке. </w:t>
      </w:r>
      <w:r>
        <w:rPr>
          <w:rFonts w:hint="default" w:ascii="Times New Roman" w:hAnsi="Times New Roman" w:eastAsia="PT Sans" w:cs="Times New Roman"/>
          <w:i w:val="0"/>
          <w:caps w:val="0"/>
          <w:color w:val="auto"/>
          <w:spacing w:val="0"/>
          <w:kern w:val="0"/>
          <w:sz w:val="24"/>
          <w:szCs w:val="24"/>
          <w:shd w:val="clear" w:fill="FFFFFF"/>
          <w:lang w:eastAsia="zh-CN" w:bidi="ar"/>
        </w:rPr>
        <w:t xml:space="preserve">Только так, вы добьетесь хороших результатов!  </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Зозуля И.М.</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FZShuSong-Z01"/>
    <w:panose1 w:val="00000000000000000000"/>
    <w:charset w:val="86"/>
    <w:family w:val="auto"/>
    <w:pitch w:val="default"/>
    <w:sig w:usb0="00000000" w:usb1="00000000" w:usb2="00000000" w:usb3="00000000" w:csb0="00000000"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Open Sans">
    <w:altName w:val="Andale Mono"/>
    <w:panose1 w:val="000000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Roboto">
    <w:altName w:val="Andale Mono"/>
    <w:panose1 w:val="00000000000000000000"/>
    <w:charset w:val="00"/>
    <w:family w:val="auto"/>
    <w:pitch w:val="default"/>
    <w:sig w:usb0="00000000" w:usb1="00000000" w:usb2="00000000" w:usb3="00000000" w:csb0="00000000" w:csb1="00000000"/>
  </w:font>
  <w:font w:name="Lato">
    <w:altName w:val="Andale Mono"/>
    <w:panose1 w:val="00000000000000000000"/>
    <w:charset w:val="00"/>
    <w:family w:val="auto"/>
    <w:pitch w:val="default"/>
    <w:sig w:usb0="00000000" w:usb1="00000000" w:usb2="00000000" w:usb3="00000000" w:csb0="00000000" w:csb1="00000000"/>
  </w:font>
  <w:font w:name="FZSongS-Extended">
    <w:panose1 w:val="02000000000000000000"/>
    <w:charset w:val="86"/>
    <w:family w:val="auto"/>
    <w:pitch w:val="default"/>
    <w:sig w:usb0="00000001" w:usb1="08000000" w:usb2="00000000" w:usb3="00000000" w:csb0="00040000" w:csb1="00000000"/>
  </w:font>
  <w:font w:name="Symbol">
    <w:panose1 w:val="05050102010706020507"/>
    <w:charset w:val="00"/>
    <w:family w:val="auto"/>
    <w:pitch w:val="default"/>
    <w:sig w:usb0="00000000" w:usb1="00000000" w:usb2="00000000" w:usb3="00000000" w:csb0="80000000" w:csb1="00000000"/>
  </w:font>
  <w:font w:name="Helvetica">
    <w:altName w:val="Andale Mono"/>
    <w:panose1 w:val="00000000000000000000"/>
    <w:charset w:val="00"/>
    <w:family w:val="auto"/>
    <w:pitch w:val="default"/>
    <w:sig w:usb0="00000000" w:usb1="00000000" w:usb2="00000000" w:usb3="00000000" w:csb0="00000000" w:csb1="00000000"/>
  </w:font>
  <w:font w:name="PT Sans">
    <w:altName w:val="Andale Mon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F496F"/>
    <w:rsid w:val="7BD7A1CF"/>
    <w:rsid w:val="B679F207"/>
    <w:rsid w:val="CB75598C"/>
    <w:rsid w:val="DADB39DC"/>
    <w:rsid w:val="F9F9A280"/>
    <w:rsid w:val="FB9E15AB"/>
    <w:rsid w:val="FEFF49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5">
    <w:name w:val="heading 4"/>
    <w:next w:val="1"/>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Hyperlink"/>
    <w:basedOn w:val="7"/>
    <w:uiPriority w:val="0"/>
    <w:rPr>
      <w:color w:val="0000FF"/>
      <w:u w:val="single"/>
    </w:rPr>
  </w:style>
  <w:style w:type="character" w:styleId="9">
    <w:name w:val="Strong"/>
    <w:basedOn w:val="7"/>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C4C4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2020-10-24T11:41:00Z</dcterms:created>
  <dc:creator>op3</dc:creator>
  <cp:lastModifiedBy>op3</cp:lastModifiedBy>
  <cp:lastPrinted>2020-10-29T10:58:11Z</cp:lastPrinted>
  <dcterms:modified xsi:type="dcterms:W3CDTF">2020-10-29T11:00:39Z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